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4" w:rsidRDefault="00A06D84" w:rsidP="00A06D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06D84" w:rsidRDefault="00A06D84" w:rsidP="00A06D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06D84" w:rsidRDefault="00A06D84" w:rsidP="00A06D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A06D84" w:rsidRDefault="00A06D84" w:rsidP="00A06D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6D84" w:rsidRDefault="00A06D84" w:rsidP="00A06D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06D84" w:rsidRPr="00A06D84" w:rsidRDefault="00A06D84" w:rsidP="00A06D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:rsidR="00A06D84" w:rsidRDefault="00A06D84" w:rsidP="00A06D84">
      <w:pPr>
        <w:pStyle w:val="a3"/>
        <w:rPr>
          <w:sz w:val="28"/>
          <w:szCs w:val="28"/>
        </w:rPr>
      </w:pPr>
    </w:p>
    <w:p w:rsidR="00A06D84" w:rsidRDefault="00A06D84" w:rsidP="00A06D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6D84" w:rsidRDefault="00A06D84" w:rsidP="00A06D84">
      <w:pPr>
        <w:pStyle w:val="a3"/>
        <w:jc w:val="center"/>
        <w:rPr>
          <w:b/>
          <w:sz w:val="28"/>
          <w:szCs w:val="28"/>
        </w:rPr>
      </w:pPr>
    </w:p>
    <w:p w:rsidR="00A06D84" w:rsidRDefault="008577A6" w:rsidP="006F0521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>от 08</w:t>
      </w:r>
      <w:bookmarkStart w:id="0" w:name="_GoBack"/>
      <w:bookmarkEnd w:id="0"/>
      <w:r w:rsidR="00A06D84">
        <w:rPr>
          <w:sz w:val="28"/>
          <w:szCs w:val="28"/>
        </w:rPr>
        <w:t xml:space="preserve">.02.2017 г.                                                                   </w:t>
      </w:r>
      <w:r w:rsidR="006F0521">
        <w:rPr>
          <w:sz w:val="28"/>
          <w:szCs w:val="28"/>
        </w:rPr>
        <w:t xml:space="preserve">                          № 10</w:t>
      </w:r>
      <w:r w:rsidR="006F0521">
        <w:rPr>
          <w:sz w:val="28"/>
          <w:szCs w:val="28"/>
        </w:rPr>
        <w:br/>
      </w:r>
      <w:r w:rsidR="00A06D84">
        <w:rPr>
          <w:sz w:val="28"/>
          <w:szCs w:val="28"/>
        </w:rPr>
        <w:br/>
        <w:t>Об утверждении административного регламента </w:t>
      </w:r>
      <w:r w:rsidR="00A06D84">
        <w:rPr>
          <w:sz w:val="28"/>
          <w:szCs w:val="28"/>
        </w:rPr>
        <w:br/>
        <w:t>предоставления муниципальной услуги «Выдача </w:t>
      </w:r>
      <w:r w:rsidR="00A06D84">
        <w:rPr>
          <w:sz w:val="28"/>
          <w:szCs w:val="28"/>
        </w:rPr>
        <w:br/>
        <w:t>разрешения на вырубку зеленых насаждений, </w:t>
      </w:r>
      <w:r w:rsidR="00A06D84">
        <w:rPr>
          <w:sz w:val="28"/>
          <w:szCs w:val="28"/>
        </w:rPr>
        <w:br/>
        <w:t>повреждение, уничтожение газонов, цветников </w:t>
      </w:r>
      <w:r w:rsidR="00A06D84">
        <w:rPr>
          <w:sz w:val="28"/>
          <w:szCs w:val="28"/>
        </w:rPr>
        <w:br/>
        <w:t>на территории сельского поселения «Деревня Березовка» </w:t>
      </w:r>
      <w:r w:rsidR="00A06D84">
        <w:rPr>
          <w:sz w:val="28"/>
          <w:szCs w:val="28"/>
        </w:rPr>
        <w:br/>
      </w:r>
      <w:r w:rsidR="00A06D84">
        <w:rPr>
          <w:sz w:val="28"/>
          <w:szCs w:val="28"/>
        </w:rPr>
        <w:br/>
      </w:r>
      <w:r w:rsidR="00A06D84">
        <w:rPr>
          <w:sz w:val="28"/>
          <w:szCs w:val="28"/>
        </w:rPr>
        <w:tab/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Березовка», с целью повышения эффективности деятельности администрация сельского поселения «Деревня Березовка»                                   </w:t>
      </w:r>
    </w:p>
    <w:p w:rsidR="00A06D84" w:rsidRDefault="00A06D84" w:rsidP="00A06D84">
      <w:pPr>
        <w:pStyle w:val="a3"/>
        <w:jc w:val="both"/>
        <w:rPr>
          <w:sz w:val="28"/>
          <w:szCs w:val="28"/>
        </w:rPr>
      </w:pPr>
    </w:p>
    <w:p w:rsidR="00A06D84" w:rsidRDefault="00A06D84" w:rsidP="00A06D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 </w:t>
      </w:r>
    </w:p>
    <w:p w:rsidR="006F0521" w:rsidRDefault="00A06D84" w:rsidP="00A06D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</w:rPr>
        <w:t xml:space="preserve">           1. Утвердить Административный регламент предоставления муниципальной услуги «Выдача разрешения на вырубку зеленых насаждений, повреждение, уничтожение газонов, цветников на территории сельского поселения «Деревня Березовка», (прилагается).                                         </w:t>
      </w:r>
      <w:r>
        <w:rPr>
          <w:sz w:val="28"/>
        </w:rPr>
        <w:br/>
        <w:t xml:space="preserve">           2. Контроль за выполнением настоящего Постановления оставляю за собой. </w:t>
      </w:r>
      <w:r>
        <w:rPr>
          <w:sz w:val="28"/>
        </w:rPr>
        <w:br/>
        <w:t xml:space="preserve">           3. Данное постановление вступает в силу после его официального обнародования в установленном порядке и подлежит размещению в сети Интернет на сайте Администрации сельского поселения «Деревня Березовка».</w:t>
      </w:r>
      <w:r>
        <w:rPr>
          <w:sz w:val="32"/>
          <w:szCs w:val="28"/>
        </w:rPr>
        <w:t xml:space="preserve">             </w:t>
      </w:r>
      <w:r w:rsidR="006F0521">
        <w:rPr>
          <w:sz w:val="28"/>
          <w:szCs w:val="28"/>
        </w:rPr>
        <w:br/>
      </w:r>
    </w:p>
    <w:p w:rsidR="00A06D84" w:rsidRDefault="00A06D84" w:rsidP="00A06D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  <w:t>Глава администрации сельского</w:t>
      </w:r>
    </w:p>
    <w:p w:rsidR="00A06D84" w:rsidRDefault="00A06D84" w:rsidP="00A06D84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Поселения «Деревня Березовка»           </w:t>
      </w:r>
      <w:r w:rsidR="006F0521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С. Н. Куприков</w:t>
      </w:r>
    </w:p>
    <w:p w:rsidR="00964589" w:rsidRDefault="00964589"/>
    <w:sectPr w:rsidR="00964589" w:rsidSect="0070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236F"/>
    <w:rsid w:val="006F0521"/>
    <w:rsid w:val="007011E6"/>
    <w:rsid w:val="008577A6"/>
    <w:rsid w:val="00964589"/>
    <w:rsid w:val="00A06D84"/>
    <w:rsid w:val="00C1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2017-02-08T06:51:00Z</dcterms:created>
  <dcterms:modified xsi:type="dcterms:W3CDTF">2024-11-20T08:40:00Z</dcterms:modified>
</cp:coreProperties>
</file>