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FD" w:rsidRPr="007457FD" w:rsidRDefault="007457FD" w:rsidP="007457FD">
      <w:pPr>
        <w:spacing w:after="0" w:line="240" w:lineRule="auto"/>
        <w:jc w:val="center"/>
        <w:rPr>
          <w:rFonts w:ascii="Times New Roman" w:eastAsia="Times New Roman" w:hAnsi="Times New Roman" w:cs="Times New Roman"/>
          <w:b/>
          <w:sz w:val="28"/>
          <w:szCs w:val="28"/>
        </w:rPr>
      </w:pPr>
      <w:r w:rsidRPr="007457FD">
        <w:rPr>
          <w:rFonts w:ascii="Times New Roman" w:eastAsia="Times New Roman" w:hAnsi="Times New Roman" w:cs="Times New Roman"/>
          <w:b/>
          <w:sz w:val="28"/>
          <w:szCs w:val="28"/>
        </w:rPr>
        <w:t>РОССИЙСКАЯ ФЕДЕРАЦИЯ</w:t>
      </w:r>
    </w:p>
    <w:p w:rsidR="007457FD" w:rsidRPr="007457FD" w:rsidRDefault="007457FD" w:rsidP="007457FD">
      <w:pPr>
        <w:spacing w:after="0" w:line="240" w:lineRule="auto"/>
        <w:jc w:val="center"/>
        <w:rPr>
          <w:rFonts w:ascii="Times New Roman" w:eastAsia="Times New Roman" w:hAnsi="Times New Roman" w:cs="Times New Roman"/>
          <w:b/>
          <w:sz w:val="28"/>
          <w:szCs w:val="28"/>
        </w:rPr>
      </w:pPr>
      <w:r w:rsidRPr="007457FD">
        <w:rPr>
          <w:rFonts w:ascii="Times New Roman" w:eastAsia="Times New Roman" w:hAnsi="Times New Roman" w:cs="Times New Roman"/>
          <w:b/>
          <w:sz w:val="28"/>
          <w:szCs w:val="28"/>
        </w:rPr>
        <w:t>КАЛУЖСКАЯ ОБЛАСТЬ</w:t>
      </w:r>
    </w:p>
    <w:p w:rsidR="007457FD" w:rsidRPr="007457FD" w:rsidRDefault="007457FD" w:rsidP="007457FD">
      <w:pPr>
        <w:spacing w:after="0" w:line="240" w:lineRule="auto"/>
        <w:jc w:val="center"/>
        <w:rPr>
          <w:rFonts w:ascii="Times New Roman" w:eastAsia="Times New Roman" w:hAnsi="Times New Roman" w:cs="Times New Roman"/>
          <w:b/>
          <w:sz w:val="28"/>
          <w:szCs w:val="28"/>
        </w:rPr>
      </w:pPr>
      <w:r w:rsidRPr="007457FD">
        <w:rPr>
          <w:rFonts w:ascii="Times New Roman" w:eastAsia="Times New Roman" w:hAnsi="Times New Roman" w:cs="Times New Roman"/>
          <w:b/>
          <w:sz w:val="28"/>
          <w:szCs w:val="28"/>
        </w:rPr>
        <w:t>МАЛОЯРОСЛАВЕЦКИЙ РАЙОН</w:t>
      </w:r>
    </w:p>
    <w:p w:rsidR="007457FD" w:rsidRPr="007457FD" w:rsidRDefault="007457FD" w:rsidP="007457FD">
      <w:pPr>
        <w:spacing w:after="0" w:line="240" w:lineRule="auto"/>
        <w:jc w:val="center"/>
        <w:rPr>
          <w:rFonts w:ascii="Times New Roman" w:eastAsia="Times New Roman" w:hAnsi="Times New Roman" w:cs="Times New Roman"/>
          <w:b/>
          <w:sz w:val="28"/>
          <w:szCs w:val="28"/>
        </w:rPr>
      </w:pPr>
      <w:r w:rsidRPr="007457FD">
        <w:rPr>
          <w:rFonts w:ascii="Times New Roman" w:eastAsia="Times New Roman" w:hAnsi="Times New Roman" w:cs="Times New Roman"/>
          <w:b/>
          <w:sz w:val="28"/>
          <w:szCs w:val="28"/>
        </w:rPr>
        <w:t>СЕЛЬСКАЯ ДУМА СЕЛЬСКОГО ПОСЕЛЕНИЯ</w:t>
      </w:r>
    </w:p>
    <w:p w:rsidR="007457FD" w:rsidRPr="007457FD" w:rsidRDefault="007457FD" w:rsidP="007457FD">
      <w:pPr>
        <w:spacing w:after="0" w:line="240" w:lineRule="auto"/>
        <w:jc w:val="center"/>
        <w:rPr>
          <w:rFonts w:ascii="Times New Roman" w:eastAsia="Times New Roman" w:hAnsi="Times New Roman" w:cs="Times New Roman"/>
          <w:b/>
          <w:sz w:val="28"/>
          <w:szCs w:val="28"/>
        </w:rPr>
      </w:pPr>
      <w:r w:rsidRPr="007457FD">
        <w:rPr>
          <w:rFonts w:ascii="Times New Roman" w:eastAsia="Times New Roman" w:hAnsi="Times New Roman" w:cs="Times New Roman"/>
          <w:b/>
          <w:sz w:val="28"/>
          <w:szCs w:val="28"/>
        </w:rPr>
        <w:t>«ДЕРЕВНЯ БЕРЕЗОВКА»</w:t>
      </w:r>
    </w:p>
    <w:p w:rsidR="007457FD" w:rsidRPr="007457FD" w:rsidRDefault="007457FD" w:rsidP="007457FD">
      <w:pPr>
        <w:spacing w:after="0" w:line="240" w:lineRule="auto"/>
        <w:jc w:val="center"/>
        <w:rPr>
          <w:rFonts w:ascii="Times New Roman" w:eastAsia="Times New Roman" w:hAnsi="Times New Roman" w:cs="Times New Roman"/>
          <w:b/>
          <w:sz w:val="28"/>
          <w:szCs w:val="28"/>
        </w:rPr>
      </w:pPr>
    </w:p>
    <w:p w:rsidR="007457FD" w:rsidRPr="007457FD" w:rsidRDefault="007457FD" w:rsidP="007457FD">
      <w:pPr>
        <w:spacing w:after="0" w:line="240" w:lineRule="auto"/>
        <w:jc w:val="center"/>
        <w:rPr>
          <w:rFonts w:ascii="Times New Roman" w:eastAsia="Times New Roman" w:hAnsi="Times New Roman" w:cs="Times New Roman"/>
          <w:b/>
          <w:sz w:val="32"/>
          <w:szCs w:val="32"/>
        </w:rPr>
      </w:pPr>
      <w:r w:rsidRPr="007457FD">
        <w:rPr>
          <w:rFonts w:ascii="Times New Roman" w:eastAsia="Times New Roman" w:hAnsi="Times New Roman" w:cs="Times New Roman"/>
          <w:b/>
          <w:sz w:val="32"/>
          <w:szCs w:val="32"/>
        </w:rPr>
        <w:t>РЕШЕНИЕ</w:t>
      </w:r>
    </w:p>
    <w:p w:rsidR="007457FD" w:rsidRPr="007457FD" w:rsidRDefault="007457FD" w:rsidP="007457FD">
      <w:pPr>
        <w:spacing w:after="0" w:line="240" w:lineRule="auto"/>
        <w:jc w:val="both"/>
        <w:rPr>
          <w:rFonts w:ascii="Times New Roman" w:eastAsia="Times New Roman" w:hAnsi="Times New Roman" w:cs="Times New Roman"/>
          <w:sz w:val="28"/>
          <w:szCs w:val="28"/>
        </w:rPr>
      </w:pPr>
    </w:p>
    <w:p w:rsidR="007457FD" w:rsidRPr="007457FD" w:rsidRDefault="007457FD" w:rsidP="007457FD">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от  </w:t>
      </w:r>
      <w:r w:rsidR="009C5DF2">
        <w:rPr>
          <w:rFonts w:ascii="Times New Roman" w:eastAsia="Times New Roman" w:hAnsi="Times New Roman" w:cs="Times New Roman"/>
          <w:b/>
          <w:sz w:val="27"/>
          <w:szCs w:val="27"/>
        </w:rPr>
        <w:t xml:space="preserve">16 декабря </w:t>
      </w:r>
      <w:r>
        <w:rPr>
          <w:rFonts w:ascii="Times New Roman" w:eastAsia="Times New Roman" w:hAnsi="Times New Roman" w:cs="Times New Roman"/>
          <w:b/>
          <w:sz w:val="27"/>
          <w:szCs w:val="27"/>
        </w:rPr>
        <w:t>2020</w:t>
      </w:r>
      <w:r w:rsidRPr="007457FD">
        <w:rPr>
          <w:rFonts w:ascii="Times New Roman" w:eastAsia="Times New Roman" w:hAnsi="Times New Roman" w:cs="Times New Roman"/>
          <w:b/>
          <w:sz w:val="27"/>
          <w:szCs w:val="27"/>
        </w:rPr>
        <w:t xml:space="preserve"> г.                                                        </w:t>
      </w:r>
      <w:r>
        <w:rPr>
          <w:rFonts w:ascii="Times New Roman" w:eastAsia="Times New Roman" w:hAnsi="Times New Roman" w:cs="Times New Roman"/>
          <w:b/>
          <w:sz w:val="27"/>
          <w:szCs w:val="27"/>
        </w:rPr>
        <w:t xml:space="preserve">                             № </w:t>
      </w:r>
      <w:r w:rsidR="009C5DF2">
        <w:rPr>
          <w:rFonts w:ascii="Times New Roman" w:eastAsia="Times New Roman" w:hAnsi="Times New Roman" w:cs="Times New Roman"/>
          <w:b/>
          <w:sz w:val="27"/>
          <w:szCs w:val="27"/>
        </w:rPr>
        <w:t>21</w:t>
      </w:r>
    </w:p>
    <w:p w:rsidR="007457FD" w:rsidRPr="007457FD" w:rsidRDefault="007457FD" w:rsidP="007457FD">
      <w:pPr>
        <w:spacing w:after="0" w:line="240" w:lineRule="auto"/>
        <w:jc w:val="both"/>
        <w:rPr>
          <w:rFonts w:ascii="Times New Roman" w:eastAsia="Times New Roman" w:hAnsi="Times New Roman" w:cs="Times New Roman"/>
          <w:b/>
          <w:sz w:val="27"/>
          <w:szCs w:val="27"/>
        </w:rPr>
      </w:pPr>
    </w:p>
    <w:p w:rsidR="007457FD" w:rsidRDefault="007457FD" w:rsidP="007457FD">
      <w:pPr>
        <w:spacing w:after="0" w:line="240" w:lineRule="auto"/>
        <w:rPr>
          <w:rFonts w:ascii="Times New Roman" w:eastAsia="Times New Roman" w:hAnsi="Times New Roman" w:cs="Times New Roman"/>
          <w:b/>
          <w:sz w:val="27"/>
          <w:szCs w:val="27"/>
        </w:rPr>
      </w:pPr>
      <w:r w:rsidRPr="007457FD">
        <w:rPr>
          <w:rFonts w:ascii="Times New Roman" w:eastAsia="Times New Roman" w:hAnsi="Times New Roman" w:cs="Times New Roman"/>
          <w:b/>
          <w:sz w:val="27"/>
          <w:szCs w:val="27"/>
        </w:rPr>
        <w:t xml:space="preserve">О </w:t>
      </w:r>
      <w:r>
        <w:rPr>
          <w:rFonts w:ascii="Times New Roman" w:eastAsia="Times New Roman" w:hAnsi="Times New Roman" w:cs="Times New Roman"/>
          <w:b/>
          <w:sz w:val="27"/>
          <w:szCs w:val="27"/>
        </w:rPr>
        <w:t xml:space="preserve">внесении изменений в Правила присвоения, изменения и </w:t>
      </w:r>
    </w:p>
    <w:p w:rsidR="007457FD" w:rsidRDefault="007457FD" w:rsidP="007457FD">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аннулирования адресов на территории сельского поселения </w:t>
      </w:r>
    </w:p>
    <w:p w:rsidR="007457FD" w:rsidRDefault="007457FD" w:rsidP="007457FD">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"Деревня Березовка" утвержденные Решением Сельской Думы</w:t>
      </w:r>
      <w:r w:rsidRPr="007457FD">
        <w:rPr>
          <w:rFonts w:ascii="Times New Roman" w:eastAsia="Times New Roman" w:hAnsi="Times New Roman" w:cs="Times New Roman"/>
          <w:b/>
          <w:sz w:val="27"/>
          <w:szCs w:val="27"/>
        </w:rPr>
        <w:t xml:space="preserve"> </w:t>
      </w:r>
    </w:p>
    <w:p w:rsidR="007457FD" w:rsidRDefault="007457FD" w:rsidP="007457FD">
      <w:pPr>
        <w:spacing w:after="0" w:line="240" w:lineRule="auto"/>
        <w:rPr>
          <w:rFonts w:ascii="Times New Roman" w:eastAsia="Times New Roman" w:hAnsi="Times New Roman" w:cs="Times New Roman"/>
          <w:b/>
          <w:sz w:val="27"/>
          <w:szCs w:val="27"/>
        </w:rPr>
      </w:pPr>
      <w:r w:rsidRPr="007457FD">
        <w:rPr>
          <w:rFonts w:ascii="Times New Roman" w:eastAsia="Times New Roman" w:hAnsi="Times New Roman" w:cs="Times New Roman"/>
          <w:b/>
          <w:sz w:val="27"/>
          <w:szCs w:val="27"/>
        </w:rPr>
        <w:t>сельского поселения</w:t>
      </w:r>
      <w:r>
        <w:rPr>
          <w:rFonts w:ascii="Times New Roman" w:eastAsia="Times New Roman" w:hAnsi="Times New Roman" w:cs="Times New Roman"/>
          <w:b/>
          <w:sz w:val="27"/>
          <w:szCs w:val="27"/>
        </w:rPr>
        <w:t xml:space="preserve"> </w:t>
      </w:r>
      <w:r w:rsidRPr="007457FD">
        <w:rPr>
          <w:rFonts w:ascii="Times New Roman" w:eastAsia="Times New Roman" w:hAnsi="Times New Roman" w:cs="Times New Roman"/>
          <w:b/>
          <w:sz w:val="27"/>
          <w:szCs w:val="27"/>
        </w:rPr>
        <w:t xml:space="preserve">«Деревня Березовка» </w:t>
      </w:r>
      <w:r>
        <w:rPr>
          <w:rFonts w:ascii="Times New Roman" w:eastAsia="Times New Roman" w:hAnsi="Times New Roman" w:cs="Times New Roman"/>
          <w:b/>
          <w:sz w:val="27"/>
          <w:szCs w:val="27"/>
        </w:rPr>
        <w:t xml:space="preserve">от 18.08.2015 г. № 12 </w:t>
      </w:r>
    </w:p>
    <w:p w:rsidR="007457FD" w:rsidRDefault="004E33A0" w:rsidP="007457FD">
      <w:pPr>
        <w:spacing w:after="0" w:line="240" w:lineRule="auto"/>
        <w:rPr>
          <w:rFonts w:ascii="Times New Roman" w:eastAsia="Times New Roman" w:hAnsi="Times New Roman" w:cs="Times New Roman"/>
          <w:b/>
          <w:sz w:val="27"/>
          <w:szCs w:val="27"/>
        </w:rPr>
      </w:pPr>
      <w:r w:rsidRPr="004E33A0">
        <w:rPr>
          <w:rFonts w:ascii="Times New Roman" w:eastAsia="Times New Roman" w:hAnsi="Times New Roman" w:cs="Times New Roman"/>
          <w:b/>
          <w:sz w:val="27"/>
          <w:szCs w:val="27"/>
        </w:rPr>
        <w:t>«</w:t>
      </w:r>
      <w:r w:rsidR="007457FD">
        <w:rPr>
          <w:rFonts w:ascii="Times New Roman" w:eastAsia="Times New Roman" w:hAnsi="Times New Roman" w:cs="Times New Roman"/>
          <w:b/>
          <w:sz w:val="27"/>
          <w:szCs w:val="27"/>
        </w:rPr>
        <w:t xml:space="preserve">Об утверждении Правил присвоения, изменения и аннулирования </w:t>
      </w:r>
    </w:p>
    <w:p w:rsidR="007457FD" w:rsidRPr="007457FD" w:rsidRDefault="007457FD" w:rsidP="007457FD">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адресов на территории сельского поселения "Деревня Березовка" Малоярославецкого района Калужской области  </w:t>
      </w:r>
    </w:p>
    <w:p w:rsidR="007457FD" w:rsidRPr="007457FD" w:rsidRDefault="007457FD" w:rsidP="007457FD">
      <w:pPr>
        <w:spacing w:after="0" w:line="240" w:lineRule="auto"/>
        <w:jc w:val="both"/>
        <w:rPr>
          <w:rFonts w:ascii="Times New Roman" w:eastAsia="Times New Roman" w:hAnsi="Times New Roman" w:cs="Times New Roman"/>
          <w:sz w:val="27"/>
          <w:szCs w:val="27"/>
        </w:rPr>
      </w:pPr>
    </w:p>
    <w:p w:rsidR="007457FD" w:rsidRPr="007457FD" w:rsidRDefault="007457FD" w:rsidP="007457FD">
      <w:pPr>
        <w:spacing w:after="0" w:line="240" w:lineRule="auto"/>
        <w:jc w:val="both"/>
        <w:rPr>
          <w:rFonts w:ascii="Times New Roman" w:eastAsia="Times New Roman" w:hAnsi="Times New Roman" w:cs="Times New Roman"/>
          <w:sz w:val="27"/>
          <w:szCs w:val="27"/>
        </w:rPr>
      </w:pPr>
    </w:p>
    <w:p w:rsidR="007457FD" w:rsidRDefault="007457FD" w:rsidP="007457FD">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Pr="007457FD">
        <w:rPr>
          <w:rFonts w:ascii="Times New Roman" w:eastAsia="Times New Roman" w:hAnsi="Times New Roman" w:cs="Times New Roman"/>
          <w:sz w:val="27"/>
          <w:szCs w:val="27"/>
        </w:rPr>
        <w:t xml:space="preserve">Руководствуясь Постановлением Правительства Российской Федерации от </w:t>
      </w:r>
      <w:r>
        <w:rPr>
          <w:rFonts w:ascii="Times New Roman" w:eastAsia="Times New Roman" w:hAnsi="Times New Roman" w:cs="Times New Roman"/>
          <w:sz w:val="27"/>
          <w:szCs w:val="27"/>
        </w:rPr>
        <w:t>04.09.2020</w:t>
      </w:r>
      <w:r w:rsidRPr="007457FD">
        <w:rPr>
          <w:rFonts w:ascii="Times New Roman" w:eastAsia="Times New Roman" w:hAnsi="Times New Roman" w:cs="Times New Roman"/>
          <w:sz w:val="27"/>
          <w:szCs w:val="27"/>
        </w:rPr>
        <w:t xml:space="preserve"> года №</w:t>
      </w:r>
      <w:r>
        <w:rPr>
          <w:rFonts w:ascii="Times New Roman" w:eastAsia="Times New Roman" w:hAnsi="Times New Roman" w:cs="Times New Roman"/>
          <w:sz w:val="27"/>
          <w:szCs w:val="27"/>
        </w:rPr>
        <w:t xml:space="preserve"> 1335</w:t>
      </w:r>
      <w:r w:rsidRPr="007457FD">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 внесении изменений в правила присвоения, изменения и аннулирования адресов, утвержденных постановлением </w:t>
      </w:r>
      <w:r w:rsidRPr="007457FD">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Правительства </w:t>
      </w:r>
      <w:r w:rsidRPr="007457FD">
        <w:rPr>
          <w:rFonts w:ascii="Times New Roman" w:eastAsia="Times New Roman" w:hAnsi="Times New Roman" w:cs="Times New Roman"/>
          <w:sz w:val="27"/>
          <w:szCs w:val="27"/>
        </w:rPr>
        <w:t>Российской Федерации</w:t>
      </w:r>
      <w:r>
        <w:rPr>
          <w:rFonts w:ascii="Times New Roman" w:eastAsia="Times New Roman" w:hAnsi="Times New Roman" w:cs="Times New Roman"/>
          <w:sz w:val="27"/>
          <w:szCs w:val="27"/>
        </w:rPr>
        <w:t xml:space="preserve"> от 19.11.2014 г. № 1221 </w:t>
      </w:r>
      <w:r w:rsidR="004E33A0">
        <w:rPr>
          <w:rFonts w:ascii="Arial" w:hAnsi="Arial" w:cs="Arial"/>
          <w:color w:val="333333"/>
          <w:sz w:val="27"/>
          <w:szCs w:val="27"/>
          <w:shd w:val="clear" w:color="auto" w:fill="FFFFFF"/>
        </w:rPr>
        <w:t>«</w:t>
      </w:r>
      <w:r>
        <w:rPr>
          <w:rFonts w:ascii="Times New Roman" w:eastAsia="Times New Roman" w:hAnsi="Times New Roman" w:cs="Times New Roman"/>
          <w:sz w:val="27"/>
          <w:szCs w:val="27"/>
        </w:rPr>
        <w:t>Об утверждении правил присвоения, изменения и аннулирования адресов</w:t>
      </w:r>
      <w:r w:rsidRPr="007457FD">
        <w:rPr>
          <w:rFonts w:ascii="Times New Roman" w:eastAsia="Times New Roman" w:hAnsi="Times New Roman" w:cs="Times New Roman"/>
          <w:sz w:val="27"/>
          <w:szCs w:val="27"/>
        </w:rPr>
        <w:t>» Сельская Дума сельского поселения «Деревня Березовка»</w:t>
      </w:r>
    </w:p>
    <w:p w:rsidR="007457FD" w:rsidRPr="007457FD" w:rsidRDefault="007457FD" w:rsidP="007457FD">
      <w:pPr>
        <w:spacing w:after="0" w:line="240" w:lineRule="auto"/>
        <w:jc w:val="center"/>
        <w:rPr>
          <w:rFonts w:ascii="Times New Roman" w:eastAsia="Times New Roman" w:hAnsi="Times New Roman" w:cs="Times New Roman"/>
          <w:b/>
          <w:sz w:val="27"/>
          <w:szCs w:val="27"/>
        </w:rPr>
      </w:pPr>
      <w:r w:rsidRPr="007457FD">
        <w:rPr>
          <w:rFonts w:ascii="Times New Roman" w:eastAsia="Times New Roman" w:hAnsi="Times New Roman" w:cs="Times New Roman"/>
          <w:b/>
          <w:sz w:val="27"/>
          <w:szCs w:val="27"/>
        </w:rPr>
        <w:t>РЕШИЛА:</w:t>
      </w:r>
    </w:p>
    <w:p w:rsidR="00F427A5" w:rsidRDefault="007457FD" w:rsidP="007457FD">
      <w:pPr>
        <w:pStyle w:val="a3"/>
        <w:jc w:val="both"/>
        <w:rPr>
          <w:rFonts w:ascii="Times New Roman" w:eastAsia="Times New Roman" w:hAnsi="Times New Roman" w:cs="Times New Roman"/>
          <w:sz w:val="27"/>
          <w:szCs w:val="27"/>
        </w:rPr>
      </w:pPr>
      <w:r>
        <w:rPr>
          <w:rFonts w:eastAsia="Times New Roman"/>
        </w:rPr>
        <w:tab/>
      </w:r>
      <w:r w:rsidRPr="007457FD">
        <w:rPr>
          <w:rFonts w:ascii="Times New Roman" w:eastAsia="Times New Roman" w:hAnsi="Times New Roman" w:cs="Times New Roman"/>
          <w:sz w:val="27"/>
          <w:szCs w:val="27"/>
        </w:rPr>
        <w:t xml:space="preserve">1. Внести в </w:t>
      </w:r>
      <w:r>
        <w:rPr>
          <w:rFonts w:ascii="Times New Roman" w:eastAsia="Times New Roman" w:hAnsi="Times New Roman" w:cs="Times New Roman"/>
          <w:sz w:val="27"/>
          <w:szCs w:val="27"/>
        </w:rPr>
        <w:t xml:space="preserve">Правила </w:t>
      </w:r>
      <w:r w:rsidRPr="007457FD">
        <w:rPr>
          <w:rFonts w:ascii="Times New Roman" w:eastAsia="Times New Roman" w:hAnsi="Times New Roman" w:cs="Times New Roman"/>
          <w:sz w:val="27"/>
          <w:szCs w:val="27"/>
        </w:rPr>
        <w:t xml:space="preserve">присвоения, изменения и аннулирования адресов </w:t>
      </w:r>
      <w:r>
        <w:rPr>
          <w:rFonts w:ascii="Times New Roman" w:eastAsia="Times New Roman" w:hAnsi="Times New Roman" w:cs="Times New Roman"/>
          <w:sz w:val="27"/>
          <w:szCs w:val="27"/>
        </w:rPr>
        <w:t>на территории сельского поселения "Деревня Березовка" (далее Правила) утвержденные Р</w:t>
      </w:r>
      <w:r w:rsidRPr="007457FD">
        <w:rPr>
          <w:rFonts w:ascii="Times New Roman" w:eastAsia="Times New Roman" w:hAnsi="Times New Roman" w:cs="Times New Roman"/>
          <w:sz w:val="27"/>
          <w:szCs w:val="27"/>
        </w:rPr>
        <w:t>ешение</w:t>
      </w:r>
      <w:r>
        <w:rPr>
          <w:rFonts w:ascii="Times New Roman" w:eastAsia="Times New Roman" w:hAnsi="Times New Roman" w:cs="Times New Roman"/>
          <w:sz w:val="27"/>
          <w:szCs w:val="27"/>
        </w:rPr>
        <w:t>м</w:t>
      </w:r>
      <w:r w:rsidRPr="007457FD">
        <w:rPr>
          <w:rFonts w:ascii="Times New Roman" w:eastAsia="Times New Roman" w:hAnsi="Times New Roman" w:cs="Times New Roman"/>
          <w:sz w:val="27"/>
          <w:szCs w:val="27"/>
        </w:rPr>
        <w:t xml:space="preserve"> Сельской Думы сельского поселения "Деревня Березовка" от 18.08.2015 г. № 12 Об утверждении Правил присвоения, изменения и аннулирования адресов на территории сельского поселения "Деревня Березовка" Малоярославецкого района </w:t>
      </w:r>
      <w:r>
        <w:rPr>
          <w:rFonts w:ascii="Times New Roman" w:eastAsia="Times New Roman" w:hAnsi="Times New Roman" w:cs="Times New Roman"/>
          <w:sz w:val="27"/>
          <w:szCs w:val="27"/>
        </w:rPr>
        <w:t>Калужской области изменения</w:t>
      </w:r>
      <w:r w:rsidR="004E33A0">
        <w:rPr>
          <w:rFonts w:ascii="Times New Roman" w:eastAsia="Times New Roman" w:hAnsi="Times New Roman" w:cs="Times New Roman"/>
          <w:sz w:val="27"/>
          <w:szCs w:val="27"/>
        </w:rPr>
        <w:t>, согласно приложению.</w:t>
      </w:r>
    </w:p>
    <w:p w:rsidR="004E33A0" w:rsidRDefault="004E33A0" w:rsidP="007457FD">
      <w:pPr>
        <w:pStyle w:val="a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t>2. Настоящее Решение вступает в силу с момента его подписания и подлежит официально</w:t>
      </w:r>
      <w:r w:rsidR="005F2AF7">
        <w:rPr>
          <w:rFonts w:ascii="Times New Roman" w:eastAsia="Times New Roman" w:hAnsi="Times New Roman" w:cs="Times New Roman"/>
          <w:sz w:val="27"/>
          <w:szCs w:val="27"/>
        </w:rPr>
        <w:t>му опубликованию (обнародованию</w:t>
      </w:r>
      <w:r>
        <w:rPr>
          <w:rFonts w:ascii="Times New Roman" w:eastAsia="Times New Roman" w:hAnsi="Times New Roman" w:cs="Times New Roman"/>
          <w:sz w:val="27"/>
          <w:szCs w:val="27"/>
        </w:rPr>
        <w:t>)</w:t>
      </w:r>
      <w:r w:rsidR="005F2AF7">
        <w:rPr>
          <w:rFonts w:ascii="Times New Roman" w:eastAsia="Times New Roman" w:hAnsi="Times New Roman" w:cs="Times New Roman"/>
          <w:sz w:val="27"/>
          <w:szCs w:val="27"/>
        </w:rPr>
        <w:t>.</w:t>
      </w:r>
    </w:p>
    <w:p w:rsidR="005F2AF7" w:rsidRDefault="005F2AF7" w:rsidP="007457FD">
      <w:pPr>
        <w:pStyle w:val="a3"/>
        <w:jc w:val="both"/>
        <w:rPr>
          <w:rFonts w:ascii="Times New Roman" w:eastAsia="Times New Roman" w:hAnsi="Times New Roman" w:cs="Times New Roman"/>
          <w:sz w:val="27"/>
          <w:szCs w:val="27"/>
        </w:rPr>
      </w:pPr>
    </w:p>
    <w:p w:rsidR="005F2AF7" w:rsidRDefault="005F2AF7" w:rsidP="007457FD">
      <w:pPr>
        <w:pStyle w:val="a3"/>
        <w:jc w:val="both"/>
        <w:rPr>
          <w:rFonts w:ascii="Times New Roman" w:eastAsia="Times New Roman" w:hAnsi="Times New Roman" w:cs="Times New Roman"/>
          <w:sz w:val="27"/>
          <w:szCs w:val="27"/>
        </w:rPr>
      </w:pPr>
    </w:p>
    <w:p w:rsidR="005F2AF7" w:rsidRDefault="005F2AF7" w:rsidP="007457FD">
      <w:pPr>
        <w:pStyle w:val="a3"/>
        <w:jc w:val="both"/>
        <w:rPr>
          <w:rFonts w:ascii="Times New Roman" w:eastAsia="Times New Roman" w:hAnsi="Times New Roman" w:cs="Times New Roman"/>
          <w:sz w:val="27"/>
          <w:szCs w:val="27"/>
        </w:rPr>
      </w:pPr>
    </w:p>
    <w:p w:rsidR="005F2AF7" w:rsidRPr="005F2AF7" w:rsidRDefault="005F2AF7" w:rsidP="005F2AF7">
      <w:pPr>
        <w:pStyle w:val="a3"/>
        <w:rPr>
          <w:rFonts w:ascii="Times New Roman" w:eastAsia="Times New Roman" w:hAnsi="Times New Roman" w:cs="Times New Roman"/>
          <w:b/>
          <w:sz w:val="27"/>
          <w:szCs w:val="27"/>
        </w:rPr>
      </w:pPr>
      <w:r w:rsidRPr="005F2AF7">
        <w:rPr>
          <w:rFonts w:ascii="Times New Roman" w:eastAsia="Times New Roman" w:hAnsi="Times New Roman" w:cs="Times New Roman"/>
          <w:b/>
          <w:sz w:val="27"/>
          <w:szCs w:val="27"/>
        </w:rPr>
        <w:t>Глава МО СП</w:t>
      </w:r>
      <w:r w:rsidRPr="005F2AF7">
        <w:rPr>
          <w:rFonts w:ascii="Times New Roman" w:eastAsia="Times New Roman" w:hAnsi="Times New Roman" w:cs="Times New Roman"/>
          <w:b/>
          <w:sz w:val="27"/>
          <w:szCs w:val="27"/>
        </w:rPr>
        <w:br/>
        <w:t xml:space="preserve">"Деревня Березовка"                                                 </w:t>
      </w:r>
      <w:r>
        <w:rPr>
          <w:rFonts w:ascii="Times New Roman" w:eastAsia="Times New Roman" w:hAnsi="Times New Roman" w:cs="Times New Roman"/>
          <w:b/>
          <w:sz w:val="27"/>
          <w:szCs w:val="27"/>
        </w:rPr>
        <w:t xml:space="preserve">             </w:t>
      </w:r>
      <w:r w:rsidRPr="005F2AF7">
        <w:rPr>
          <w:rFonts w:ascii="Times New Roman" w:eastAsia="Times New Roman" w:hAnsi="Times New Roman" w:cs="Times New Roman"/>
          <w:b/>
          <w:sz w:val="27"/>
          <w:szCs w:val="27"/>
        </w:rPr>
        <w:t xml:space="preserve">       М. В. Холявчук </w:t>
      </w:r>
    </w:p>
    <w:p w:rsidR="005F2AF7" w:rsidRDefault="005F2AF7" w:rsidP="007457FD">
      <w:pPr>
        <w:pStyle w:val="a3"/>
        <w:jc w:val="both"/>
        <w:rPr>
          <w:rFonts w:ascii="Times New Roman" w:eastAsia="Times New Roman" w:hAnsi="Times New Roman" w:cs="Times New Roman"/>
          <w:sz w:val="27"/>
          <w:szCs w:val="27"/>
        </w:rPr>
      </w:pPr>
    </w:p>
    <w:p w:rsidR="005F2AF7" w:rsidRDefault="005F2AF7" w:rsidP="007457FD">
      <w:pPr>
        <w:pStyle w:val="a3"/>
        <w:jc w:val="both"/>
        <w:rPr>
          <w:rFonts w:ascii="Times New Roman" w:eastAsia="Times New Roman" w:hAnsi="Times New Roman" w:cs="Times New Roman"/>
          <w:sz w:val="27"/>
          <w:szCs w:val="27"/>
        </w:rPr>
      </w:pPr>
    </w:p>
    <w:p w:rsidR="005F2AF7" w:rsidRDefault="005F2AF7" w:rsidP="007457FD">
      <w:pPr>
        <w:pStyle w:val="a3"/>
        <w:jc w:val="both"/>
        <w:rPr>
          <w:rFonts w:ascii="Times New Roman" w:eastAsia="Times New Roman" w:hAnsi="Times New Roman" w:cs="Times New Roman"/>
          <w:sz w:val="27"/>
          <w:szCs w:val="27"/>
        </w:rPr>
      </w:pPr>
    </w:p>
    <w:p w:rsidR="005F2AF7" w:rsidRDefault="005F2AF7" w:rsidP="007457FD">
      <w:pPr>
        <w:pStyle w:val="a3"/>
        <w:jc w:val="both"/>
        <w:rPr>
          <w:rFonts w:ascii="Times New Roman" w:eastAsia="Times New Roman" w:hAnsi="Times New Roman" w:cs="Times New Roman"/>
          <w:sz w:val="27"/>
          <w:szCs w:val="27"/>
        </w:rPr>
      </w:pPr>
    </w:p>
    <w:p w:rsidR="005F2AF7" w:rsidRDefault="005F2AF7" w:rsidP="007457FD">
      <w:pPr>
        <w:pStyle w:val="a3"/>
        <w:jc w:val="both"/>
        <w:rPr>
          <w:rFonts w:ascii="Times New Roman" w:eastAsia="Times New Roman" w:hAnsi="Times New Roman" w:cs="Times New Roman"/>
          <w:sz w:val="27"/>
          <w:szCs w:val="27"/>
        </w:rPr>
      </w:pPr>
    </w:p>
    <w:p w:rsidR="009C5DF2" w:rsidRDefault="009C5DF2" w:rsidP="007457FD">
      <w:pPr>
        <w:pStyle w:val="a3"/>
        <w:jc w:val="both"/>
        <w:rPr>
          <w:rFonts w:ascii="Times New Roman" w:eastAsia="Times New Roman" w:hAnsi="Times New Roman" w:cs="Times New Roman"/>
          <w:sz w:val="27"/>
          <w:szCs w:val="27"/>
        </w:rPr>
      </w:pPr>
    </w:p>
    <w:p w:rsidR="005F2AF7" w:rsidRPr="005F2AF7" w:rsidRDefault="005F2AF7" w:rsidP="005F2AF7">
      <w:pPr>
        <w:spacing w:after="0" w:line="240" w:lineRule="auto"/>
        <w:ind w:firstLine="709"/>
        <w:jc w:val="right"/>
        <w:rPr>
          <w:rFonts w:ascii="Times New Roman" w:eastAsia="Times New Roman" w:hAnsi="Times New Roman" w:cs="Times New Roman"/>
          <w:sz w:val="28"/>
          <w:szCs w:val="28"/>
        </w:rPr>
      </w:pPr>
      <w:r w:rsidRPr="005F2AF7">
        <w:rPr>
          <w:rFonts w:ascii="Times New Roman" w:eastAsia="Times New Roman" w:hAnsi="Times New Roman" w:cs="Times New Roman"/>
          <w:sz w:val="28"/>
          <w:szCs w:val="28"/>
        </w:rPr>
        <w:lastRenderedPageBreak/>
        <w:t>Приложение к решению Сельской Думы</w:t>
      </w:r>
    </w:p>
    <w:p w:rsidR="005F2AF7" w:rsidRPr="005F2AF7" w:rsidRDefault="005F2AF7" w:rsidP="005F2AF7">
      <w:pPr>
        <w:spacing w:after="0" w:line="240" w:lineRule="auto"/>
        <w:ind w:firstLine="709"/>
        <w:jc w:val="right"/>
        <w:rPr>
          <w:rFonts w:ascii="Times New Roman" w:eastAsia="Times New Roman" w:hAnsi="Times New Roman" w:cs="Times New Roman"/>
          <w:sz w:val="28"/>
          <w:szCs w:val="28"/>
        </w:rPr>
      </w:pPr>
      <w:r w:rsidRPr="005F2AF7">
        <w:rPr>
          <w:rFonts w:ascii="Times New Roman" w:eastAsia="Times New Roman" w:hAnsi="Times New Roman" w:cs="Times New Roman"/>
          <w:sz w:val="28"/>
          <w:szCs w:val="28"/>
        </w:rPr>
        <w:t xml:space="preserve">от </w:t>
      </w:r>
      <w:r w:rsidR="009C5DF2">
        <w:rPr>
          <w:rFonts w:ascii="Times New Roman" w:eastAsia="Times New Roman" w:hAnsi="Times New Roman" w:cs="Times New Roman"/>
          <w:sz w:val="28"/>
          <w:szCs w:val="28"/>
        </w:rPr>
        <w:t>16.12.</w:t>
      </w:r>
      <w:r>
        <w:rPr>
          <w:rFonts w:ascii="Times New Roman" w:eastAsia="Times New Roman" w:hAnsi="Times New Roman" w:cs="Times New Roman"/>
          <w:sz w:val="28"/>
          <w:szCs w:val="28"/>
        </w:rPr>
        <w:t>2020 г.</w:t>
      </w:r>
      <w:r w:rsidRPr="005F2AF7">
        <w:rPr>
          <w:rFonts w:ascii="Times New Roman" w:eastAsia="Times New Roman" w:hAnsi="Times New Roman" w:cs="Times New Roman"/>
          <w:sz w:val="28"/>
          <w:szCs w:val="28"/>
        </w:rPr>
        <w:t xml:space="preserve"> №</w:t>
      </w:r>
      <w:r w:rsidR="009C5DF2">
        <w:rPr>
          <w:rFonts w:ascii="Times New Roman" w:eastAsia="Times New Roman" w:hAnsi="Times New Roman" w:cs="Times New Roman"/>
          <w:sz w:val="28"/>
          <w:szCs w:val="28"/>
        </w:rPr>
        <w:t xml:space="preserve"> 21</w:t>
      </w:r>
    </w:p>
    <w:p w:rsidR="005F2AF7" w:rsidRDefault="005F2AF7" w:rsidP="007457FD">
      <w:pPr>
        <w:pStyle w:val="a3"/>
        <w:jc w:val="both"/>
        <w:rPr>
          <w:rFonts w:ascii="Times New Roman" w:eastAsia="Times New Roman" w:hAnsi="Times New Roman" w:cs="Times New Roman"/>
          <w:sz w:val="27"/>
          <w:szCs w:val="27"/>
        </w:rPr>
      </w:pPr>
    </w:p>
    <w:p w:rsidR="007457FD" w:rsidRPr="005F2AF7" w:rsidRDefault="007457FD" w:rsidP="007457FD">
      <w:pPr>
        <w:pStyle w:val="a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5F2AF7" w:rsidRPr="005F2AF7">
        <w:rPr>
          <w:rFonts w:ascii="Times New Roman" w:eastAsia="Times New Roman" w:hAnsi="Times New Roman" w:cs="Times New Roman"/>
          <w:sz w:val="27"/>
          <w:szCs w:val="27"/>
        </w:rPr>
        <w:t xml:space="preserve">1. Пункт </w:t>
      </w:r>
      <w:r w:rsidRPr="005F2AF7">
        <w:rPr>
          <w:rFonts w:ascii="Times New Roman" w:eastAsia="Times New Roman" w:hAnsi="Times New Roman" w:cs="Times New Roman"/>
          <w:sz w:val="27"/>
          <w:szCs w:val="27"/>
        </w:rPr>
        <w:t xml:space="preserve">1 Правил </w:t>
      </w:r>
      <w:r w:rsidR="004E33A0" w:rsidRPr="005F2AF7">
        <w:rPr>
          <w:rFonts w:ascii="Times New Roman" w:eastAsia="Times New Roman" w:hAnsi="Times New Roman" w:cs="Times New Roman"/>
          <w:sz w:val="27"/>
          <w:szCs w:val="27"/>
        </w:rPr>
        <w:t xml:space="preserve">изложить в следующей редакции: </w:t>
      </w:r>
    </w:p>
    <w:p w:rsidR="004E33A0" w:rsidRDefault="004E33A0" w:rsidP="007457FD">
      <w:pPr>
        <w:pStyle w:val="a3"/>
        <w:jc w:val="both"/>
        <w:rPr>
          <w:rFonts w:ascii="Times New Roman" w:eastAsia="Times New Roman" w:hAnsi="Times New Roman" w:cs="Times New Roman"/>
          <w:sz w:val="27"/>
          <w:szCs w:val="27"/>
        </w:rPr>
      </w:pPr>
      <w:r>
        <w:rPr>
          <w:rFonts w:ascii="Arial" w:hAnsi="Arial" w:cs="Arial"/>
          <w:color w:val="333333"/>
          <w:sz w:val="27"/>
          <w:szCs w:val="27"/>
          <w:shd w:val="clear" w:color="auto" w:fill="FFFFFF"/>
        </w:rPr>
        <w:t>«</w:t>
      </w:r>
      <w:r w:rsidR="005F2AF7" w:rsidRPr="005F2AF7">
        <w:rPr>
          <w:rFonts w:ascii="Times New Roman" w:hAnsi="Times New Roman" w:cs="Times New Roman"/>
          <w:color w:val="333333"/>
          <w:sz w:val="27"/>
          <w:szCs w:val="27"/>
          <w:shd w:val="clear" w:color="auto" w:fill="FFFFFF"/>
        </w:rPr>
        <w:t>1.</w:t>
      </w:r>
      <w:r w:rsidRPr="004E33A0">
        <w:rPr>
          <w:rFonts w:ascii="Times New Roman" w:eastAsia="Times New Roman" w:hAnsi="Times New Roman" w:cs="Times New Roman"/>
          <w:sz w:val="27"/>
          <w:szCs w:val="27"/>
        </w:rPr>
        <w:t xml:space="preserve">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 </w:t>
      </w:r>
      <w:r w:rsidRPr="007457FD">
        <w:rPr>
          <w:rFonts w:ascii="Times New Roman" w:eastAsia="Times New Roman" w:hAnsi="Times New Roman" w:cs="Times New Roman"/>
          <w:sz w:val="27"/>
          <w:szCs w:val="27"/>
        </w:rPr>
        <w:t>»</w:t>
      </w:r>
    </w:p>
    <w:p w:rsidR="005F2AF7" w:rsidRDefault="005F2AF7" w:rsidP="007457FD">
      <w:pPr>
        <w:pStyle w:val="a3"/>
        <w:jc w:val="both"/>
        <w:rPr>
          <w:rFonts w:ascii="Times New Roman" w:eastAsia="Times New Roman" w:hAnsi="Times New Roman" w:cs="Times New Roman"/>
          <w:sz w:val="27"/>
          <w:szCs w:val="27"/>
        </w:rPr>
      </w:pPr>
    </w:p>
    <w:p w:rsidR="007457FD" w:rsidRPr="005F2AF7" w:rsidRDefault="004E33A0" w:rsidP="007457FD">
      <w:pPr>
        <w:pStyle w:val="a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r>
      <w:r w:rsidR="005F2AF7" w:rsidRPr="005F2AF7">
        <w:rPr>
          <w:rFonts w:ascii="Times New Roman" w:eastAsia="Times New Roman" w:hAnsi="Times New Roman" w:cs="Times New Roman"/>
          <w:sz w:val="27"/>
          <w:szCs w:val="27"/>
        </w:rPr>
        <w:t xml:space="preserve">2. </w:t>
      </w:r>
      <w:r w:rsidR="00550DA0" w:rsidRPr="00550DA0">
        <w:rPr>
          <w:rFonts w:ascii="Times New Roman" w:eastAsia="Times New Roman" w:hAnsi="Times New Roman" w:cs="Times New Roman"/>
          <w:sz w:val="27"/>
          <w:szCs w:val="27"/>
        </w:rPr>
        <w:t>Абзац третий пункта 2 изложить в следующей редакции:</w:t>
      </w:r>
    </w:p>
    <w:p w:rsidR="004E33A0" w:rsidRDefault="00B41411" w:rsidP="004E33A0">
      <w:pPr>
        <w:pStyle w:val="a3"/>
        <w:jc w:val="both"/>
        <w:rPr>
          <w:rFonts w:ascii="Times New Roman" w:hAnsi="Times New Roman" w:cs="Times New Roman"/>
          <w:sz w:val="27"/>
          <w:szCs w:val="27"/>
        </w:rPr>
      </w:pPr>
      <w:r>
        <w:rPr>
          <w:rFonts w:ascii="Arial" w:hAnsi="Arial" w:cs="Arial"/>
          <w:color w:val="333333"/>
          <w:sz w:val="27"/>
          <w:szCs w:val="27"/>
          <w:shd w:val="clear" w:color="auto" w:fill="FFFFFF"/>
        </w:rPr>
        <w:t>«</w:t>
      </w:r>
      <w:r w:rsidR="004E33A0" w:rsidRPr="005F2AF7">
        <w:rPr>
          <w:rFonts w:ascii="Times New Roman" w:hAnsi="Times New Roman" w:cs="Times New Roman"/>
          <w:b/>
          <w:sz w:val="27"/>
          <w:szCs w:val="27"/>
        </w:rPr>
        <w:t>"идентификационные элементы объекта адресации"</w:t>
      </w:r>
      <w:r w:rsidR="004E33A0" w:rsidRPr="004E33A0">
        <w:rPr>
          <w:rFonts w:ascii="Times New Roman" w:hAnsi="Times New Roman" w:cs="Times New Roman"/>
          <w:sz w:val="27"/>
          <w:szCs w:val="27"/>
        </w:rPr>
        <w:t xml:space="preserve"> - номера земельных участков, типы и номера иных объектов адресации;</w:t>
      </w:r>
      <w:r w:rsidR="005F2AF7" w:rsidRPr="007457FD">
        <w:rPr>
          <w:rFonts w:ascii="Times New Roman" w:eastAsia="Times New Roman" w:hAnsi="Times New Roman" w:cs="Times New Roman"/>
          <w:sz w:val="27"/>
          <w:szCs w:val="27"/>
        </w:rPr>
        <w:t>»</w:t>
      </w:r>
    </w:p>
    <w:p w:rsidR="005F2AF7" w:rsidRDefault="005F2AF7" w:rsidP="004E33A0">
      <w:pPr>
        <w:pStyle w:val="a3"/>
        <w:jc w:val="both"/>
        <w:rPr>
          <w:rFonts w:ascii="Times New Roman" w:hAnsi="Times New Roman" w:cs="Times New Roman"/>
          <w:sz w:val="27"/>
          <w:szCs w:val="27"/>
        </w:rPr>
      </w:pPr>
    </w:p>
    <w:p w:rsidR="005F2AF7" w:rsidRDefault="005F2AF7" w:rsidP="004E33A0">
      <w:pPr>
        <w:pStyle w:val="a3"/>
        <w:jc w:val="both"/>
        <w:rPr>
          <w:rFonts w:ascii="Times New Roman" w:eastAsia="Times New Roman" w:hAnsi="Times New Roman" w:cs="Times New Roman"/>
          <w:sz w:val="27"/>
          <w:szCs w:val="27"/>
        </w:rPr>
      </w:pPr>
      <w:r>
        <w:rPr>
          <w:rFonts w:ascii="Times New Roman" w:hAnsi="Times New Roman" w:cs="Times New Roman"/>
          <w:sz w:val="27"/>
          <w:szCs w:val="27"/>
        </w:rPr>
        <w:tab/>
        <w:t xml:space="preserve">3. </w:t>
      </w:r>
      <w:r w:rsidR="00B41411" w:rsidRPr="00B41411">
        <w:rPr>
          <w:rFonts w:ascii="Times New Roman" w:hAnsi="Times New Roman" w:cs="Times New Roman"/>
          <w:color w:val="000000" w:themeColor="text1"/>
          <w:sz w:val="27"/>
          <w:szCs w:val="27"/>
          <w:shd w:val="clear" w:color="auto" w:fill="FFFFFF"/>
        </w:rPr>
        <w:t>В подпункте "а" пункта 3 слова "зданию (сооружению) или объекту незавершенного строительства" заменить словами "зданию (строению), сооружению".</w:t>
      </w:r>
    </w:p>
    <w:p w:rsidR="005F2AF7" w:rsidRDefault="005F2AF7" w:rsidP="004E33A0">
      <w:pPr>
        <w:pStyle w:val="a3"/>
        <w:jc w:val="both"/>
        <w:rPr>
          <w:rFonts w:ascii="Times New Roman" w:eastAsia="Times New Roman" w:hAnsi="Times New Roman" w:cs="Times New Roman"/>
          <w:sz w:val="27"/>
          <w:szCs w:val="27"/>
        </w:rPr>
      </w:pPr>
    </w:p>
    <w:p w:rsidR="005F2AF7" w:rsidRDefault="005F2AF7" w:rsidP="005F2AF7">
      <w:pPr>
        <w:pStyle w:val="a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t xml:space="preserve">4. Пункт 5 Правил </w:t>
      </w:r>
      <w:r w:rsidRPr="005F2AF7">
        <w:rPr>
          <w:rFonts w:ascii="Times New Roman" w:eastAsia="Times New Roman" w:hAnsi="Times New Roman" w:cs="Times New Roman"/>
          <w:sz w:val="27"/>
          <w:szCs w:val="27"/>
        </w:rPr>
        <w:t>изложить в следующей редакции:</w:t>
      </w:r>
    </w:p>
    <w:p w:rsidR="005F2AF7" w:rsidRPr="005F2AF7" w:rsidRDefault="005F2AF7" w:rsidP="005F2AF7">
      <w:pPr>
        <w:pStyle w:val="a3"/>
        <w:jc w:val="both"/>
        <w:rPr>
          <w:rFonts w:ascii="Times New Roman" w:eastAsia="Times New Roman" w:hAnsi="Times New Roman" w:cs="Times New Roman"/>
          <w:sz w:val="27"/>
          <w:szCs w:val="27"/>
        </w:rPr>
      </w:pPr>
      <w:r>
        <w:rPr>
          <w:rFonts w:ascii="Arial" w:hAnsi="Arial" w:cs="Arial"/>
          <w:color w:val="333333"/>
          <w:sz w:val="27"/>
          <w:szCs w:val="27"/>
          <w:shd w:val="clear" w:color="auto" w:fill="FFFFFF"/>
        </w:rPr>
        <w:t>«</w:t>
      </w:r>
      <w:r w:rsidRPr="005F2AF7">
        <w:rPr>
          <w:rFonts w:ascii="Times New Roman" w:eastAsia="Times New Roman" w:hAnsi="Times New Roman" w:cs="Times New Roman"/>
          <w:sz w:val="27"/>
          <w:szCs w:val="27"/>
        </w:rPr>
        <w:t>5. Объектом адресации являются:</w:t>
      </w:r>
    </w:p>
    <w:p w:rsidR="005F2AF7" w:rsidRPr="005F2AF7" w:rsidRDefault="005F2AF7" w:rsidP="005F2AF7">
      <w:pPr>
        <w:pStyle w:val="a3"/>
        <w:jc w:val="both"/>
        <w:rPr>
          <w:rFonts w:ascii="Times New Roman" w:eastAsia="Times New Roman" w:hAnsi="Times New Roman" w:cs="Times New Roman"/>
          <w:sz w:val="27"/>
          <w:szCs w:val="27"/>
        </w:rPr>
      </w:pPr>
      <w:r w:rsidRPr="005F2AF7">
        <w:rPr>
          <w:rFonts w:ascii="Times New Roman" w:eastAsia="Times New Roman" w:hAnsi="Times New Roman" w:cs="Times New Roman"/>
          <w:sz w:val="27"/>
          <w:szCs w:val="27"/>
        </w:rPr>
        <w:t>а) здание (строение, за исключением некапитального строения), в том числе строительство которого не завершено;</w:t>
      </w:r>
    </w:p>
    <w:p w:rsidR="005F2AF7" w:rsidRPr="005F2AF7" w:rsidRDefault="005F2AF7" w:rsidP="005F2AF7">
      <w:pPr>
        <w:pStyle w:val="a3"/>
        <w:jc w:val="both"/>
        <w:rPr>
          <w:rFonts w:ascii="Times New Roman" w:eastAsia="Times New Roman" w:hAnsi="Times New Roman" w:cs="Times New Roman"/>
          <w:sz w:val="27"/>
          <w:szCs w:val="27"/>
        </w:rPr>
      </w:pPr>
      <w:r w:rsidRPr="005F2AF7">
        <w:rPr>
          <w:rFonts w:ascii="Times New Roman" w:eastAsia="Times New Roman" w:hAnsi="Times New Roman" w:cs="Times New Roman"/>
          <w:sz w:val="27"/>
          <w:szCs w:val="27"/>
        </w:rPr>
        <w:t>б) сооружение (за исключением некапитального сооружения и линейного объекта), в том числе строительство которого не завершено;</w:t>
      </w:r>
    </w:p>
    <w:p w:rsidR="005F2AF7" w:rsidRPr="005F2AF7" w:rsidRDefault="005F2AF7" w:rsidP="005F2AF7">
      <w:pPr>
        <w:pStyle w:val="a3"/>
        <w:jc w:val="both"/>
        <w:rPr>
          <w:rFonts w:ascii="Times New Roman" w:eastAsia="Times New Roman" w:hAnsi="Times New Roman" w:cs="Times New Roman"/>
          <w:sz w:val="27"/>
          <w:szCs w:val="27"/>
        </w:rPr>
      </w:pPr>
      <w:r w:rsidRPr="005F2AF7">
        <w:rPr>
          <w:rFonts w:ascii="Times New Roman" w:eastAsia="Times New Roman" w:hAnsi="Times New Roman" w:cs="Times New Roman"/>
          <w:sz w:val="27"/>
          <w:szCs w:val="27"/>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F2AF7" w:rsidRPr="005F2AF7" w:rsidRDefault="005F2AF7" w:rsidP="005F2AF7">
      <w:pPr>
        <w:pStyle w:val="a3"/>
        <w:jc w:val="both"/>
        <w:rPr>
          <w:rFonts w:ascii="Times New Roman" w:eastAsia="Times New Roman" w:hAnsi="Times New Roman" w:cs="Times New Roman"/>
          <w:sz w:val="27"/>
          <w:szCs w:val="27"/>
        </w:rPr>
      </w:pPr>
      <w:r w:rsidRPr="005F2AF7">
        <w:rPr>
          <w:rFonts w:ascii="Times New Roman" w:eastAsia="Times New Roman" w:hAnsi="Times New Roman" w:cs="Times New Roman"/>
          <w:sz w:val="27"/>
          <w:szCs w:val="27"/>
        </w:rPr>
        <w:t>г) помещение, являющееся частью объекта капитального строительства;</w:t>
      </w:r>
    </w:p>
    <w:p w:rsidR="005F2AF7" w:rsidRDefault="005F2AF7" w:rsidP="005F2AF7">
      <w:pPr>
        <w:pStyle w:val="a3"/>
        <w:jc w:val="both"/>
        <w:rPr>
          <w:rFonts w:ascii="Times New Roman" w:eastAsia="Times New Roman" w:hAnsi="Times New Roman" w:cs="Times New Roman"/>
          <w:sz w:val="27"/>
          <w:szCs w:val="27"/>
        </w:rPr>
      </w:pPr>
      <w:r w:rsidRPr="005F2AF7">
        <w:rPr>
          <w:rFonts w:ascii="Times New Roman" w:eastAsia="Times New Roman" w:hAnsi="Times New Roman" w:cs="Times New Roman"/>
          <w:sz w:val="27"/>
          <w:szCs w:val="27"/>
        </w:rPr>
        <w:t>д) машино-место (за исключением машино-места, являющегося частью некапитального здания или сооружения).</w:t>
      </w:r>
      <w:r w:rsidRPr="007457FD">
        <w:rPr>
          <w:rFonts w:ascii="Times New Roman" w:eastAsia="Times New Roman" w:hAnsi="Times New Roman" w:cs="Times New Roman"/>
          <w:sz w:val="27"/>
          <w:szCs w:val="27"/>
        </w:rPr>
        <w:t>»</w:t>
      </w:r>
    </w:p>
    <w:p w:rsidR="005F2AF7" w:rsidRDefault="005F2AF7" w:rsidP="005F2AF7">
      <w:pPr>
        <w:pStyle w:val="a3"/>
        <w:jc w:val="both"/>
        <w:rPr>
          <w:rFonts w:ascii="Times New Roman" w:eastAsia="Times New Roman" w:hAnsi="Times New Roman" w:cs="Times New Roman"/>
          <w:sz w:val="27"/>
          <w:szCs w:val="27"/>
        </w:rPr>
      </w:pPr>
    </w:p>
    <w:p w:rsidR="005F2AF7" w:rsidRDefault="005F2AF7" w:rsidP="005F2AF7">
      <w:pPr>
        <w:pStyle w:val="a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t xml:space="preserve">5. Пункт </w:t>
      </w:r>
      <w:r w:rsidR="00A029B8">
        <w:rPr>
          <w:rFonts w:ascii="Times New Roman" w:eastAsia="Times New Roman" w:hAnsi="Times New Roman" w:cs="Times New Roman"/>
          <w:sz w:val="27"/>
          <w:szCs w:val="27"/>
        </w:rPr>
        <w:t>7</w:t>
      </w:r>
      <w:r>
        <w:rPr>
          <w:rFonts w:ascii="Times New Roman" w:eastAsia="Times New Roman" w:hAnsi="Times New Roman" w:cs="Times New Roman"/>
          <w:sz w:val="27"/>
          <w:szCs w:val="27"/>
        </w:rPr>
        <w:t xml:space="preserve"> Правил </w:t>
      </w:r>
      <w:r w:rsidRPr="005F2AF7">
        <w:rPr>
          <w:rFonts w:ascii="Times New Roman" w:eastAsia="Times New Roman" w:hAnsi="Times New Roman" w:cs="Times New Roman"/>
          <w:sz w:val="27"/>
          <w:szCs w:val="27"/>
        </w:rPr>
        <w:t>изложить в следующей редакции:</w:t>
      </w:r>
    </w:p>
    <w:p w:rsidR="005F2AF7" w:rsidRDefault="005F2AF7" w:rsidP="005F2AF7">
      <w:pPr>
        <w:pStyle w:val="a3"/>
        <w:jc w:val="both"/>
        <w:rPr>
          <w:rFonts w:ascii="Times New Roman" w:eastAsia="Times New Roman" w:hAnsi="Times New Roman" w:cs="Times New Roman"/>
          <w:sz w:val="27"/>
          <w:szCs w:val="27"/>
        </w:rPr>
      </w:pPr>
      <w:r>
        <w:rPr>
          <w:rFonts w:ascii="Arial" w:hAnsi="Arial" w:cs="Arial"/>
          <w:color w:val="333333"/>
          <w:sz w:val="27"/>
          <w:szCs w:val="27"/>
          <w:shd w:val="clear" w:color="auto" w:fill="FFFFFF"/>
        </w:rPr>
        <w:t>«</w:t>
      </w:r>
      <w:r w:rsidR="00A029B8" w:rsidRPr="00A029B8">
        <w:rPr>
          <w:rFonts w:ascii="Times New Roman" w:eastAsia="Times New Roman" w:hAnsi="Times New Roman" w:cs="Times New Roman"/>
          <w:sz w:val="27"/>
          <w:szCs w:val="27"/>
        </w:rPr>
        <w:t>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6" w:anchor="block_7207" w:history="1">
        <w:r w:rsidR="00A029B8" w:rsidRPr="00A029B8">
          <w:rPr>
            <w:rStyle w:val="a7"/>
            <w:rFonts w:ascii="Times New Roman" w:eastAsia="Times New Roman" w:hAnsi="Times New Roman" w:cs="Times New Roman"/>
            <w:sz w:val="27"/>
            <w:szCs w:val="27"/>
          </w:rPr>
          <w:t>части 7 статьи 72</w:t>
        </w:r>
      </w:hyperlink>
      <w:r w:rsidR="00A029B8" w:rsidRPr="00A029B8">
        <w:rPr>
          <w:rFonts w:ascii="Times New Roman" w:eastAsia="Times New Roman" w:hAnsi="Times New Roman" w:cs="Times New Roman"/>
          <w:sz w:val="27"/>
          <w:szCs w:val="27"/>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sidRPr="007457FD">
        <w:rPr>
          <w:rFonts w:ascii="Times New Roman" w:eastAsia="Times New Roman" w:hAnsi="Times New Roman" w:cs="Times New Roman"/>
          <w:sz w:val="27"/>
          <w:szCs w:val="27"/>
        </w:rPr>
        <w:t>»</w:t>
      </w:r>
    </w:p>
    <w:p w:rsidR="00A029B8" w:rsidRPr="005F2AF7" w:rsidRDefault="00A029B8" w:rsidP="00A029B8">
      <w:pPr>
        <w:pStyle w:val="a3"/>
        <w:jc w:val="both"/>
        <w:rPr>
          <w:rFonts w:ascii="Times New Roman" w:hAnsi="Times New Roman" w:cs="Times New Roman"/>
          <w:color w:val="000000" w:themeColor="text1"/>
          <w:sz w:val="27"/>
          <w:szCs w:val="27"/>
        </w:rPr>
      </w:pPr>
    </w:p>
    <w:p w:rsidR="00B41411" w:rsidRDefault="00A029B8" w:rsidP="004E33A0">
      <w:pPr>
        <w:pStyle w:val="a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t xml:space="preserve">6. </w:t>
      </w:r>
      <w:r w:rsidR="00B41411">
        <w:rPr>
          <w:rFonts w:ascii="Times New Roman" w:eastAsia="Times New Roman" w:hAnsi="Times New Roman" w:cs="Times New Roman"/>
          <w:sz w:val="27"/>
          <w:szCs w:val="27"/>
        </w:rPr>
        <w:t>В пункте 8 Правил:</w:t>
      </w:r>
    </w:p>
    <w:p w:rsidR="00A029B8" w:rsidRDefault="00B41411" w:rsidP="004E33A0">
      <w:pPr>
        <w:pStyle w:val="a3"/>
        <w:jc w:val="both"/>
        <w:rPr>
          <w:rFonts w:ascii="Times New Roman" w:eastAsia="Times New Roman" w:hAnsi="Times New Roman" w:cs="Times New Roman"/>
          <w:color w:val="000000" w:themeColor="text1"/>
          <w:sz w:val="27"/>
          <w:szCs w:val="27"/>
        </w:rPr>
      </w:pPr>
      <w:r w:rsidRPr="00B41411">
        <w:rPr>
          <w:rFonts w:ascii="Times New Roman" w:eastAsia="Times New Roman" w:hAnsi="Times New Roman" w:cs="Times New Roman"/>
          <w:color w:val="000000" w:themeColor="text1"/>
          <w:sz w:val="27"/>
          <w:szCs w:val="27"/>
        </w:rPr>
        <w:t>а) в абзаце третьем подпункта "а" слова "О государственном кадастре недвижимости" заменить словами "О кадастровой деятельности";</w:t>
      </w:r>
    </w:p>
    <w:p w:rsidR="00B41411" w:rsidRDefault="00B41411" w:rsidP="004E33A0">
      <w:pPr>
        <w:pStyle w:val="a3"/>
        <w:jc w:val="both"/>
        <w:rPr>
          <w:rFonts w:ascii="Times New Roman" w:eastAsia="Times New Roman" w:hAnsi="Times New Roman" w:cs="Times New Roman"/>
          <w:color w:val="000000" w:themeColor="text1"/>
          <w:sz w:val="27"/>
          <w:szCs w:val="27"/>
        </w:rPr>
      </w:pPr>
    </w:p>
    <w:p w:rsidR="00A029B8" w:rsidRDefault="00B41411" w:rsidP="00A029B8">
      <w:pPr>
        <w:pStyle w:val="a3"/>
        <w:jc w:val="both"/>
        <w:rPr>
          <w:rFonts w:ascii="Times New Roman" w:eastAsia="Times New Roman" w:hAnsi="Times New Roman" w:cs="Times New Roman"/>
          <w:sz w:val="27"/>
          <w:szCs w:val="27"/>
        </w:rPr>
      </w:pPr>
      <w:r>
        <w:rPr>
          <w:rFonts w:ascii="Times New Roman" w:eastAsia="Times New Roman" w:hAnsi="Times New Roman" w:cs="Times New Roman"/>
          <w:color w:val="000000" w:themeColor="text1"/>
          <w:sz w:val="27"/>
          <w:szCs w:val="27"/>
        </w:rPr>
        <w:t>б) п</w:t>
      </w:r>
      <w:r w:rsidR="00A029B8">
        <w:rPr>
          <w:rFonts w:ascii="Times New Roman" w:eastAsia="Times New Roman" w:hAnsi="Times New Roman" w:cs="Times New Roman"/>
          <w:sz w:val="27"/>
          <w:szCs w:val="27"/>
        </w:rPr>
        <w:t xml:space="preserve">одпункт "б" </w:t>
      </w:r>
      <w:r w:rsidR="00A029B8" w:rsidRPr="005F2AF7">
        <w:rPr>
          <w:rFonts w:ascii="Times New Roman" w:eastAsia="Times New Roman" w:hAnsi="Times New Roman" w:cs="Times New Roman"/>
          <w:sz w:val="27"/>
          <w:szCs w:val="27"/>
        </w:rPr>
        <w:t>изложить в следующей редакции:</w:t>
      </w:r>
    </w:p>
    <w:p w:rsidR="00A029B8" w:rsidRPr="00A029B8" w:rsidRDefault="00A029B8" w:rsidP="00A029B8">
      <w:pPr>
        <w:pStyle w:val="a3"/>
        <w:jc w:val="both"/>
        <w:rPr>
          <w:rFonts w:ascii="Times New Roman" w:hAnsi="Times New Roman" w:cs="Times New Roman"/>
          <w:color w:val="000000" w:themeColor="text1"/>
          <w:sz w:val="27"/>
          <w:szCs w:val="27"/>
          <w:shd w:val="clear" w:color="auto" w:fill="FFFFFF"/>
        </w:rPr>
      </w:pPr>
      <w:r w:rsidRPr="00A029B8">
        <w:rPr>
          <w:rFonts w:ascii="Times New Roman" w:hAnsi="Times New Roman" w:cs="Times New Roman"/>
          <w:color w:val="000000" w:themeColor="text1"/>
          <w:sz w:val="27"/>
          <w:szCs w:val="27"/>
          <w:shd w:val="clear" w:color="auto" w:fill="FFFFFF"/>
        </w:rPr>
        <w:t>«в отношении зданий (строений), сооружений, в том числе строительство которых не завершено, в случаях:</w:t>
      </w:r>
    </w:p>
    <w:p w:rsidR="00A029B8" w:rsidRPr="00A029B8" w:rsidRDefault="00A029B8" w:rsidP="00A029B8">
      <w:pPr>
        <w:pStyle w:val="a3"/>
        <w:jc w:val="both"/>
        <w:rPr>
          <w:rFonts w:ascii="Times New Roman" w:hAnsi="Times New Roman" w:cs="Times New Roman"/>
          <w:color w:val="000000" w:themeColor="text1"/>
          <w:sz w:val="27"/>
          <w:szCs w:val="27"/>
          <w:shd w:val="clear" w:color="auto" w:fill="FFFFFF"/>
        </w:rPr>
      </w:pPr>
      <w:r>
        <w:rPr>
          <w:rFonts w:ascii="Times New Roman" w:hAnsi="Times New Roman" w:cs="Times New Roman"/>
          <w:color w:val="000000" w:themeColor="text1"/>
          <w:sz w:val="27"/>
          <w:szCs w:val="27"/>
          <w:shd w:val="clear" w:color="auto" w:fill="FFFFFF"/>
        </w:rPr>
        <w:t xml:space="preserve">- </w:t>
      </w:r>
      <w:r w:rsidRPr="00A029B8">
        <w:rPr>
          <w:rFonts w:ascii="Times New Roman" w:hAnsi="Times New Roman" w:cs="Times New Roman"/>
          <w:color w:val="000000" w:themeColor="text1"/>
          <w:sz w:val="27"/>
          <w:szCs w:val="27"/>
          <w:shd w:val="clear" w:color="auto" w:fill="FFFFFF"/>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29B8" w:rsidRDefault="00A029B8" w:rsidP="004E33A0">
      <w:pPr>
        <w:pStyle w:val="a3"/>
        <w:jc w:val="both"/>
        <w:rPr>
          <w:rFonts w:ascii="Times New Roman" w:eastAsia="Times New Roman" w:hAnsi="Times New Roman" w:cs="Times New Roman"/>
          <w:color w:val="000000" w:themeColor="text1"/>
          <w:sz w:val="27"/>
          <w:szCs w:val="27"/>
        </w:rPr>
      </w:pPr>
      <w:r>
        <w:rPr>
          <w:rFonts w:ascii="Times New Roman" w:hAnsi="Times New Roman" w:cs="Times New Roman"/>
          <w:color w:val="000000" w:themeColor="text1"/>
          <w:sz w:val="27"/>
          <w:szCs w:val="27"/>
          <w:shd w:val="clear" w:color="auto" w:fill="FFFFFF"/>
        </w:rPr>
        <w:t xml:space="preserve">- </w:t>
      </w:r>
      <w:r w:rsidRPr="00A029B8">
        <w:rPr>
          <w:rFonts w:ascii="Times New Roman" w:hAnsi="Times New Roman" w:cs="Times New Roman"/>
          <w:color w:val="000000" w:themeColor="text1"/>
          <w:sz w:val="27"/>
          <w:szCs w:val="27"/>
          <w:shd w:val="clear" w:color="auto" w:fill="FFFFFF"/>
        </w:rPr>
        <w:t>выполнения в отношении объекта недвижимости в соответствии с требованиями, установленными </w:t>
      </w:r>
      <w:hyperlink r:id="rId7" w:history="1">
        <w:r w:rsidRPr="00A029B8">
          <w:rPr>
            <w:rStyle w:val="a7"/>
            <w:rFonts w:ascii="Times New Roman" w:hAnsi="Times New Roman" w:cs="Times New Roman"/>
            <w:sz w:val="27"/>
            <w:szCs w:val="27"/>
            <w:shd w:val="clear" w:color="auto" w:fill="FFFFFF"/>
          </w:rPr>
          <w:t>Федеральным законом</w:t>
        </w:r>
      </w:hyperlink>
      <w:r w:rsidRPr="00A029B8">
        <w:rPr>
          <w:rFonts w:ascii="Times New Roman" w:hAnsi="Times New Roman" w:cs="Times New Roman"/>
          <w:color w:val="000000" w:themeColor="text1"/>
          <w:sz w:val="27"/>
          <w:szCs w:val="27"/>
          <w:shd w:val="clear" w:color="auto" w:fill="FFFFFF"/>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8" w:history="1">
        <w:r w:rsidRPr="00A029B8">
          <w:rPr>
            <w:rStyle w:val="a7"/>
            <w:rFonts w:ascii="Times New Roman" w:hAnsi="Times New Roman" w:cs="Times New Roman"/>
            <w:sz w:val="27"/>
            <w:szCs w:val="27"/>
            <w:shd w:val="clear" w:color="auto" w:fill="FFFFFF"/>
          </w:rPr>
          <w:t>Градостроительным кодексом</w:t>
        </w:r>
      </w:hyperlink>
      <w:r w:rsidRPr="00A029B8">
        <w:rPr>
          <w:rFonts w:ascii="Times New Roman" w:hAnsi="Times New Roman" w:cs="Times New Roman"/>
          <w:color w:val="000000" w:themeColor="text1"/>
          <w:sz w:val="27"/>
          <w:szCs w:val="27"/>
          <w:shd w:val="clear" w:color="auto" w:fill="FFFFFF"/>
        </w:rPr>
        <w:t> Российской Федерации для строительства или реконструкции объекта недвижимости получение разрешения на строительство не требуется);</w:t>
      </w:r>
      <w:r w:rsidRPr="007457FD">
        <w:rPr>
          <w:rFonts w:ascii="Times New Roman" w:eastAsia="Times New Roman" w:hAnsi="Times New Roman" w:cs="Times New Roman"/>
          <w:color w:val="000000" w:themeColor="text1"/>
          <w:sz w:val="27"/>
          <w:szCs w:val="27"/>
        </w:rPr>
        <w:t>»</w:t>
      </w:r>
    </w:p>
    <w:p w:rsidR="00A029B8" w:rsidRDefault="00A029B8" w:rsidP="004E33A0">
      <w:pPr>
        <w:pStyle w:val="a3"/>
        <w:jc w:val="both"/>
        <w:rPr>
          <w:rFonts w:ascii="Times New Roman" w:eastAsia="Times New Roman" w:hAnsi="Times New Roman" w:cs="Times New Roman"/>
          <w:color w:val="000000" w:themeColor="text1"/>
          <w:sz w:val="27"/>
          <w:szCs w:val="27"/>
        </w:rPr>
      </w:pPr>
    </w:p>
    <w:p w:rsidR="00A029B8" w:rsidRDefault="00B41411" w:rsidP="00A029B8">
      <w:pPr>
        <w:pStyle w:val="a3"/>
        <w:jc w:val="both"/>
        <w:rPr>
          <w:rFonts w:ascii="Times New Roman" w:eastAsia="Times New Roman" w:hAnsi="Times New Roman" w:cs="Times New Roman"/>
          <w:sz w:val="27"/>
          <w:szCs w:val="27"/>
        </w:rPr>
      </w:pPr>
      <w:r>
        <w:rPr>
          <w:rFonts w:ascii="Times New Roman" w:eastAsia="Times New Roman" w:hAnsi="Times New Roman" w:cs="Times New Roman"/>
          <w:color w:val="000000" w:themeColor="text1"/>
          <w:sz w:val="27"/>
          <w:szCs w:val="27"/>
        </w:rPr>
        <w:t xml:space="preserve">в) </w:t>
      </w:r>
      <w:r>
        <w:rPr>
          <w:rFonts w:ascii="Times New Roman" w:eastAsia="Times New Roman" w:hAnsi="Times New Roman" w:cs="Times New Roman"/>
          <w:sz w:val="27"/>
          <w:szCs w:val="27"/>
        </w:rPr>
        <w:t>п</w:t>
      </w:r>
      <w:r w:rsidR="00A029B8">
        <w:rPr>
          <w:rFonts w:ascii="Times New Roman" w:eastAsia="Times New Roman" w:hAnsi="Times New Roman" w:cs="Times New Roman"/>
          <w:sz w:val="27"/>
          <w:szCs w:val="27"/>
        </w:rPr>
        <w:t xml:space="preserve">одпункт "в" </w:t>
      </w:r>
      <w:r w:rsidR="00A029B8" w:rsidRPr="005F2AF7">
        <w:rPr>
          <w:rFonts w:ascii="Times New Roman" w:eastAsia="Times New Roman" w:hAnsi="Times New Roman" w:cs="Times New Roman"/>
          <w:sz w:val="27"/>
          <w:szCs w:val="27"/>
        </w:rPr>
        <w:t>изложить в следующей редакции:</w:t>
      </w:r>
    </w:p>
    <w:p w:rsidR="00A029B8" w:rsidRPr="00A029B8" w:rsidRDefault="00A029B8" w:rsidP="00A029B8">
      <w:pPr>
        <w:pStyle w:val="a3"/>
        <w:jc w:val="both"/>
        <w:rPr>
          <w:rFonts w:ascii="Times New Roman" w:hAnsi="Times New Roman" w:cs="Times New Roman"/>
          <w:color w:val="000000" w:themeColor="text1"/>
          <w:sz w:val="27"/>
          <w:szCs w:val="27"/>
          <w:shd w:val="clear" w:color="auto" w:fill="FFFFFF"/>
        </w:rPr>
      </w:pPr>
      <w:r w:rsidRPr="00A029B8">
        <w:rPr>
          <w:rFonts w:ascii="Times New Roman" w:hAnsi="Times New Roman" w:cs="Times New Roman"/>
          <w:color w:val="000000" w:themeColor="text1"/>
          <w:sz w:val="27"/>
          <w:szCs w:val="27"/>
          <w:shd w:val="clear" w:color="auto" w:fill="FFFFFF"/>
        </w:rPr>
        <w:t>«в отношении помещений в случаях:</w:t>
      </w:r>
    </w:p>
    <w:p w:rsidR="00A029B8" w:rsidRPr="00A029B8" w:rsidRDefault="00B41411" w:rsidP="00A029B8">
      <w:pPr>
        <w:pStyle w:val="a3"/>
        <w:jc w:val="both"/>
        <w:rPr>
          <w:rFonts w:ascii="Times New Roman" w:hAnsi="Times New Roman" w:cs="Times New Roman"/>
          <w:color w:val="000000" w:themeColor="text1"/>
          <w:sz w:val="27"/>
          <w:szCs w:val="27"/>
          <w:shd w:val="clear" w:color="auto" w:fill="FFFFFF"/>
        </w:rPr>
      </w:pPr>
      <w:r>
        <w:rPr>
          <w:rFonts w:ascii="Times New Roman" w:hAnsi="Times New Roman" w:cs="Times New Roman"/>
          <w:color w:val="000000" w:themeColor="text1"/>
          <w:sz w:val="27"/>
          <w:szCs w:val="27"/>
          <w:shd w:val="clear" w:color="auto" w:fill="FFFFFF"/>
        </w:rPr>
        <w:t xml:space="preserve">- </w:t>
      </w:r>
      <w:r w:rsidR="00A029B8" w:rsidRPr="00A029B8">
        <w:rPr>
          <w:rFonts w:ascii="Times New Roman" w:hAnsi="Times New Roman" w:cs="Times New Roman"/>
          <w:color w:val="000000" w:themeColor="text1"/>
          <w:sz w:val="27"/>
          <w:szCs w:val="27"/>
          <w:shd w:val="clear" w:color="auto" w:fill="FFFFFF"/>
        </w:rPr>
        <w:t>подготовки и оформления в установленном </w:t>
      </w:r>
      <w:hyperlink r:id="rId9" w:anchor="block_400" w:history="1">
        <w:r w:rsidR="00A029B8" w:rsidRPr="00A029B8">
          <w:rPr>
            <w:rStyle w:val="a7"/>
            <w:rFonts w:ascii="Times New Roman" w:hAnsi="Times New Roman" w:cs="Times New Roman"/>
            <w:sz w:val="27"/>
            <w:szCs w:val="27"/>
            <w:shd w:val="clear" w:color="auto" w:fill="FFFFFF"/>
          </w:rPr>
          <w:t>Жилищным кодексом</w:t>
        </w:r>
      </w:hyperlink>
      <w:r w:rsidR="00A029B8" w:rsidRPr="00A029B8">
        <w:rPr>
          <w:rFonts w:ascii="Times New Roman" w:hAnsi="Times New Roman" w:cs="Times New Roman"/>
          <w:color w:val="000000" w:themeColor="text1"/>
          <w:sz w:val="27"/>
          <w:szCs w:val="27"/>
          <w:shd w:val="clear" w:color="auto" w:fill="FFFFFF"/>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029B8" w:rsidRDefault="00B41411" w:rsidP="00A029B8">
      <w:pPr>
        <w:pStyle w:val="a3"/>
        <w:jc w:val="both"/>
        <w:rPr>
          <w:rFonts w:ascii="Times New Roman" w:eastAsia="Times New Roman" w:hAnsi="Times New Roman" w:cs="Times New Roman"/>
          <w:color w:val="000000" w:themeColor="text1"/>
          <w:sz w:val="27"/>
          <w:szCs w:val="27"/>
        </w:rPr>
      </w:pPr>
      <w:r>
        <w:rPr>
          <w:rFonts w:ascii="Times New Roman" w:hAnsi="Times New Roman" w:cs="Times New Roman"/>
          <w:color w:val="000000" w:themeColor="text1"/>
          <w:sz w:val="27"/>
          <w:szCs w:val="27"/>
          <w:shd w:val="clear" w:color="auto" w:fill="FFFFFF"/>
        </w:rPr>
        <w:t xml:space="preserve">- </w:t>
      </w:r>
      <w:r w:rsidR="00A029B8" w:rsidRPr="00A029B8">
        <w:rPr>
          <w:rFonts w:ascii="Times New Roman" w:hAnsi="Times New Roman" w:cs="Times New Roman"/>
          <w:color w:val="000000" w:themeColor="text1"/>
          <w:sz w:val="27"/>
          <w:szCs w:val="27"/>
          <w:shd w:val="clear" w:color="auto" w:fill="FFFFFF"/>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r w:rsidR="00A029B8" w:rsidRPr="007457FD">
        <w:rPr>
          <w:rFonts w:ascii="Times New Roman" w:eastAsia="Times New Roman" w:hAnsi="Times New Roman" w:cs="Times New Roman"/>
          <w:color w:val="000000" w:themeColor="text1"/>
          <w:sz w:val="27"/>
          <w:szCs w:val="27"/>
        </w:rPr>
        <w:t>»</w:t>
      </w:r>
    </w:p>
    <w:p w:rsidR="00A029B8" w:rsidRDefault="00A029B8" w:rsidP="00A029B8">
      <w:pPr>
        <w:pStyle w:val="a3"/>
        <w:jc w:val="both"/>
        <w:rPr>
          <w:rFonts w:ascii="Times New Roman" w:eastAsia="Times New Roman" w:hAnsi="Times New Roman" w:cs="Times New Roman"/>
          <w:color w:val="000000" w:themeColor="text1"/>
          <w:sz w:val="27"/>
          <w:szCs w:val="27"/>
        </w:rPr>
      </w:pPr>
    </w:p>
    <w:p w:rsidR="00A029B8" w:rsidRDefault="00B41411" w:rsidP="00A029B8">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г) д</w:t>
      </w:r>
      <w:r w:rsidR="00A029B8">
        <w:rPr>
          <w:rFonts w:ascii="Times New Roman" w:eastAsia="Times New Roman" w:hAnsi="Times New Roman" w:cs="Times New Roman"/>
          <w:color w:val="000000" w:themeColor="text1"/>
          <w:sz w:val="27"/>
          <w:szCs w:val="27"/>
        </w:rPr>
        <w:t>ополнить подпункт</w:t>
      </w:r>
      <w:r>
        <w:rPr>
          <w:rFonts w:ascii="Times New Roman" w:eastAsia="Times New Roman" w:hAnsi="Times New Roman" w:cs="Times New Roman"/>
          <w:color w:val="000000" w:themeColor="text1"/>
          <w:sz w:val="27"/>
          <w:szCs w:val="27"/>
        </w:rPr>
        <w:t>ами</w:t>
      </w:r>
      <w:r w:rsidR="00A029B8">
        <w:rPr>
          <w:rFonts w:ascii="Times New Roman" w:eastAsia="Times New Roman" w:hAnsi="Times New Roman" w:cs="Times New Roman"/>
          <w:color w:val="000000" w:themeColor="text1"/>
          <w:sz w:val="27"/>
          <w:szCs w:val="27"/>
        </w:rPr>
        <w:t xml:space="preserve"> "г" и "д" следующего содержания:</w:t>
      </w:r>
    </w:p>
    <w:p w:rsidR="00550DA0" w:rsidRDefault="00A029B8" w:rsidP="00A029B8">
      <w:pPr>
        <w:pStyle w:val="a3"/>
        <w:jc w:val="both"/>
        <w:rPr>
          <w:rFonts w:ascii="Times New Roman" w:hAnsi="Times New Roman" w:cs="Times New Roman"/>
          <w:color w:val="000000" w:themeColor="text1"/>
          <w:sz w:val="27"/>
          <w:szCs w:val="27"/>
          <w:shd w:val="clear" w:color="auto" w:fill="FFFFFF"/>
        </w:rPr>
      </w:pPr>
      <w:r w:rsidRPr="00A029B8">
        <w:rPr>
          <w:rFonts w:ascii="Times New Roman" w:hAnsi="Times New Roman" w:cs="Times New Roman"/>
          <w:color w:val="000000" w:themeColor="text1"/>
          <w:sz w:val="27"/>
          <w:szCs w:val="27"/>
          <w:shd w:val="clear" w:color="auto" w:fill="FFFFFF"/>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A029B8" w:rsidRDefault="00550DA0" w:rsidP="00A029B8">
      <w:pPr>
        <w:pStyle w:val="a3"/>
        <w:jc w:val="both"/>
        <w:rPr>
          <w:rFonts w:ascii="Times New Roman" w:eastAsia="Times New Roman" w:hAnsi="Times New Roman" w:cs="Times New Roman"/>
          <w:color w:val="000000" w:themeColor="text1"/>
          <w:sz w:val="27"/>
          <w:szCs w:val="27"/>
        </w:rPr>
      </w:pPr>
      <w:r w:rsidRPr="00550DA0">
        <w:rPr>
          <w:rFonts w:ascii="Times New Roman" w:eastAsia="Times New Roman" w:hAnsi="Times New Roman" w:cs="Times New Roman"/>
          <w:color w:val="000000" w:themeColor="text1"/>
          <w:sz w:val="27"/>
          <w:szCs w:val="27"/>
        </w:rPr>
        <w:t>д) в отношении объектов адресации, государственный кадастровый учет которых осуществлен в соответствии с </w:t>
      </w:r>
      <w:hyperlink r:id="rId10" w:history="1">
        <w:r w:rsidRPr="00550DA0">
          <w:rPr>
            <w:rStyle w:val="a7"/>
            <w:rFonts w:ascii="Times New Roman" w:eastAsia="Times New Roman" w:hAnsi="Times New Roman" w:cs="Times New Roman"/>
            <w:sz w:val="27"/>
            <w:szCs w:val="27"/>
          </w:rPr>
          <w:t>Федеральным законом</w:t>
        </w:r>
      </w:hyperlink>
      <w:r w:rsidRPr="00550DA0">
        <w:rPr>
          <w:rFonts w:ascii="Times New Roman" w:eastAsia="Times New Roman" w:hAnsi="Times New Roman" w:cs="Times New Roman"/>
          <w:color w:val="000000" w:themeColor="text1"/>
          <w:sz w:val="27"/>
          <w:szCs w:val="27"/>
        </w:rPr>
        <w:t xml:space="preserve"> "О государственной регистрации недвижимости", в случае отсутствия адреса у </w:t>
      </w:r>
      <w:r w:rsidRPr="00550DA0">
        <w:rPr>
          <w:rFonts w:ascii="Times New Roman" w:eastAsia="Times New Roman" w:hAnsi="Times New Roman" w:cs="Times New Roman"/>
          <w:color w:val="000000" w:themeColor="text1"/>
          <w:sz w:val="27"/>
          <w:szCs w:val="27"/>
        </w:rPr>
        <w:lastRenderedPageBreak/>
        <w:t>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r w:rsidR="00A029B8" w:rsidRPr="007457FD">
        <w:rPr>
          <w:rFonts w:ascii="Times New Roman" w:eastAsia="Times New Roman" w:hAnsi="Times New Roman" w:cs="Times New Roman"/>
          <w:color w:val="000000" w:themeColor="text1"/>
          <w:sz w:val="27"/>
          <w:szCs w:val="27"/>
        </w:rPr>
        <w:t>»</w:t>
      </w:r>
    </w:p>
    <w:p w:rsidR="00550DA0" w:rsidRDefault="00550DA0" w:rsidP="00A029B8">
      <w:pPr>
        <w:pStyle w:val="a3"/>
        <w:jc w:val="both"/>
        <w:rPr>
          <w:rFonts w:ascii="Times New Roman" w:eastAsia="Times New Roman" w:hAnsi="Times New Roman" w:cs="Times New Roman"/>
          <w:color w:val="000000" w:themeColor="text1"/>
          <w:sz w:val="27"/>
          <w:szCs w:val="27"/>
        </w:rPr>
      </w:pPr>
    </w:p>
    <w:p w:rsidR="00550DA0" w:rsidRDefault="00550DA0" w:rsidP="00A029B8">
      <w:pPr>
        <w:pStyle w:val="a3"/>
        <w:jc w:val="both"/>
        <w:rPr>
          <w:rFonts w:ascii="Times New Roman" w:eastAsia="Times New Roman" w:hAnsi="Times New Roman" w:cs="Times New Roman"/>
          <w:sz w:val="27"/>
          <w:szCs w:val="27"/>
        </w:rPr>
      </w:pPr>
      <w:r>
        <w:rPr>
          <w:rFonts w:ascii="Times New Roman" w:eastAsia="Times New Roman" w:hAnsi="Times New Roman" w:cs="Times New Roman"/>
          <w:color w:val="000000" w:themeColor="text1"/>
          <w:sz w:val="27"/>
          <w:szCs w:val="27"/>
        </w:rPr>
        <w:tab/>
      </w:r>
      <w:r w:rsidR="00B41411">
        <w:rPr>
          <w:rFonts w:ascii="Times New Roman" w:eastAsia="Times New Roman" w:hAnsi="Times New Roman" w:cs="Times New Roman"/>
          <w:color w:val="000000" w:themeColor="text1"/>
          <w:sz w:val="27"/>
          <w:szCs w:val="27"/>
        </w:rPr>
        <w:t>7</w:t>
      </w:r>
      <w:r>
        <w:rPr>
          <w:rFonts w:ascii="Times New Roman" w:eastAsia="Times New Roman" w:hAnsi="Times New Roman" w:cs="Times New Roman"/>
          <w:color w:val="000000" w:themeColor="text1"/>
          <w:sz w:val="27"/>
          <w:szCs w:val="27"/>
        </w:rPr>
        <w:t xml:space="preserve">. </w:t>
      </w:r>
      <w:r>
        <w:rPr>
          <w:rFonts w:ascii="Times New Roman" w:eastAsia="Times New Roman" w:hAnsi="Times New Roman" w:cs="Times New Roman"/>
          <w:sz w:val="27"/>
          <w:szCs w:val="27"/>
        </w:rPr>
        <w:t xml:space="preserve">Пункт 9 Правил </w:t>
      </w:r>
      <w:r w:rsidRPr="005F2AF7">
        <w:rPr>
          <w:rFonts w:ascii="Times New Roman" w:eastAsia="Times New Roman" w:hAnsi="Times New Roman" w:cs="Times New Roman"/>
          <w:sz w:val="27"/>
          <w:szCs w:val="27"/>
        </w:rPr>
        <w:t>изложить в следующей редакции:</w:t>
      </w:r>
    </w:p>
    <w:p w:rsidR="00550DA0" w:rsidRDefault="00550DA0" w:rsidP="00A029B8">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550DA0">
        <w:rPr>
          <w:rFonts w:ascii="Times New Roman" w:hAnsi="Times New Roman" w:cs="Times New Roman"/>
          <w:color w:val="000000" w:themeColor="text1"/>
          <w:sz w:val="27"/>
          <w:szCs w:val="27"/>
          <w:shd w:val="clear" w:color="auto" w:fill="FFFFFF"/>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Pr="007457FD">
        <w:rPr>
          <w:rFonts w:ascii="Times New Roman" w:eastAsia="Times New Roman" w:hAnsi="Times New Roman" w:cs="Times New Roman"/>
          <w:color w:val="000000" w:themeColor="text1"/>
          <w:sz w:val="27"/>
          <w:szCs w:val="27"/>
        </w:rPr>
        <w:t>»</w:t>
      </w:r>
    </w:p>
    <w:p w:rsidR="00550DA0" w:rsidRDefault="00550DA0" w:rsidP="00A029B8">
      <w:pPr>
        <w:pStyle w:val="a3"/>
        <w:jc w:val="both"/>
        <w:rPr>
          <w:rFonts w:ascii="Times New Roman" w:eastAsia="Times New Roman" w:hAnsi="Times New Roman" w:cs="Times New Roman"/>
          <w:color w:val="000000" w:themeColor="text1"/>
          <w:sz w:val="27"/>
          <w:szCs w:val="27"/>
        </w:rPr>
      </w:pPr>
    </w:p>
    <w:p w:rsidR="00550DA0" w:rsidRDefault="00550DA0" w:rsidP="00550DA0">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r>
      <w:r w:rsidR="00B41411">
        <w:rPr>
          <w:rFonts w:ascii="Times New Roman" w:eastAsia="Times New Roman" w:hAnsi="Times New Roman" w:cs="Times New Roman"/>
          <w:color w:val="000000" w:themeColor="text1"/>
          <w:sz w:val="27"/>
          <w:szCs w:val="27"/>
        </w:rPr>
        <w:t>8</w:t>
      </w:r>
      <w:r>
        <w:rPr>
          <w:rFonts w:ascii="Times New Roman" w:eastAsia="Times New Roman" w:hAnsi="Times New Roman" w:cs="Times New Roman"/>
          <w:color w:val="000000" w:themeColor="text1"/>
          <w:sz w:val="27"/>
          <w:szCs w:val="27"/>
        </w:rPr>
        <w:t>. Дополнить Правила пунктом 9.1 следующего содержания:</w:t>
      </w:r>
    </w:p>
    <w:p w:rsidR="00550DA0" w:rsidRDefault="00550DA0" w:rsidP="00A029B8">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550DA0">
        <w:rPr>
          <w:rFonts w:ascii="Times New Roman" w:hAnsi="Times New Roman" w:cs="Times New Roman"/>
          <w:color w:val="000000" w:themeColor="text1"/>
          <w:sz w:val="27"/>
          <w:szCs w:val="27"/>
          <w:shd w:val="clear" w:color="auto" w:fill="FFFFFF"/>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rsidRPr="007457FD">
        <w:rPr>
          <w:rFonts w:ascii="Times New Roman" w:eastAsia="Times New Roman" w:hAnsi="Times New Roman" w:cs="Times New Roman"/>
          <w:color w:val="000000" w:themeColor="text1"/>
          <w:sz w:val="27"/>
          <w:szCs w:val="27"/>
        </w:rPr>
        <w:t>»</w:t>
      </w:r>
    </w:p>
    <w:p w:rsidR="00550DA0" w:rsidRDefault="00550DA0" w:rsidP="00A029B8">
      <w:pPr>
        <w:pStyle w:val="a3"/>
        <w:jc w:val="both"/>
        <w:rPr>
          <w:rFonts w:ascii="Times New Roman" w:eastAsia="Times New Roman" w:hAnsi="Times New Roman" w:cs="Times New Roman"/>
          <w:color w:val="000000" w:themeColor="text1"/>
          <w:sz w:val="27"/>
          <w:szCs w:val="27"/>
        </w:rPr>
      </w:pPr>
    </w:p>
    <w:p w:rsidR="00550DA0" w:rsidRDefault="00550DA0" w:rsidP="00B41411">
      <w:pPr>
        <w:pStyle w:val="a3"/>
        <w:jc w:val="both"/>
        <w:rPr>
          <w:rFonts w:ascii="Times New Roman" w:eastAsia="Times New Roman" w:hAnsi="Times New Roman" w:cs="Times New Roman"/>
          <w:sz w:val="27"/>
          <w:szCs w:val="27"/>
        </w:rPr>
      </w:pPr>
      <w:r>
        <w:rPr>
          <w:rFonts w:ascii="Times New Roman" w:eastAsia="Times New Roman" w:hAnsi="Times New Roman" w:cs="Times New Roman"/>
          <w:color w:val="000000" w:themeColor="text1"/>
          <w:sz w:val="27"/>
          <w:szCs w:val="27"/>
        </w:rPr>
        <w:tab/>
      </w:r>
      <w:r w:rsidR="00B41411">
        <w:rPr>
          <w:rFonts w:ascii="Times New Roman" w:eastAsia="Times New Roman" w:hAnsi="Times New Roman" w:cs="Times New Roman"/>
          <w:color w:val="000000" w:themeColor="text1"/>
          <w:sz w:val="27"/>
          <w:szCs w:val="27"/>
        </w:rPr>
        <w:t>9</w:t>
      </w:r>
      <w:r>
        <w:rPr>
          <w:rFonts w:ascii="Times New Roman" w:eastAsia="Times New Roman" w:hAnsi="Times New Roman" w:cs="Times New Roman"/>
          <w:color w:val="000000" w:themeColor="text1"/>
          <w:sz w:val="27"/>
          <w:szCs w:val="27"/>
        </w:rPr>
        <w:t xml:space="preserve">. </w:t>
      </w:r>
      <w:r w:rsidR="00B41411" w:rsidRPr="00B41411">
        <w:rPr>
          <w:rFonts w:ascii="Times New Roman" w:eastAsia="Times New Roman" w:hAnsi="Times New Roman" w:cs="Times New Roman"/>
          <w:sz w:val="27"/>
          <w:szCs w:val="27"/>
        </w:rPr>
        <w:t> </w:t>
      </w:r>
      <w:r w:rsidR="00B41411">
        <w:rPr>
          <w:rFonts w:ascii="Times New Roman" w:eastAsia="Times New Roman" w:hAnsi="Times New Roman" w:cs="Times New Roman"/>
          <w:sz w:val="27"/>
          <w:szCs w:val="27"/>
        </w:rPr>
        <w:t>В п</w:t>
      </w:r>
      <w:r w:rsidR="00B41411" w:rsidRPr="00B41411">
        <w:rPr>
          <w:rFonts w:ascii="Times New Roman" w:eastAsia="Times New Roman" w:hAnsi="Times New Roman" w:cs="Times New Roman"/>
          <w:sz w:val="27"/>
          <w:szCs w:val="27"/>
        </w:rPr>
        <w:t>ункт</w:t>
      </w:r>
      <w:r w:rsidR="00B41411">
        <w:rPr>
          <w:rFonts w:ascii="Times New Roman" w:eastAsia="Times New Roman" w:hAnsi="Times New Roman" w:cs="Times New Roman"/>
          <w:sz w:val="27"/>
          <w:szCs w:val="27"/>
        </w:rPr>
        <w:t>е</w:t>
      </w:r>
      <w:r w:rsidR="00B41411" w:rsidRPr="00B41411">
        <w:rPr>
          <w:rFonts w:ascii="Times New Roman" w:eastAsia="Times New Roman" w:hAnsi="Times New Roman" w:cs="Times New Roman"/>
          <w:sz w:val="27"/>
          <w:szCs w:val="27"/>
        </w:rPr>
        <w:t xml:space="preserve"> 10 </w:t>
      </w:r>
      <w:r w:rsidR="00B41411">
        <w:rPr>
          <w:rFonts w:ascii="Times New Roman" w:eastAsia="Times New Roman" w:hAnsi="Times New Roman" w:cs="Times New Roman"/>
          <w:sz w:val="27"/>
          <w:szCs w:val="27"/>
        </w:rPr>
        <w:t xml:space="preserve"> </w:t>
      </w:r>
      <w:r w:rsidR="00B41411" w:rsidRPr="00B41411">
        <w:rPr>
          <w:rFonts w:ascii="Times New Roman" w:eastAsia="Times New Roman" w:hAnsi="Times New Roman" w:cs="Times New Roman"/>
          <w:sz w:val="27"/>
          <w:szCs w:val="27"/>
        </w:rPr>
        <w:t>после слова "зданию" дополнить словом "(строению)", после слова "помещению" дополнить словом ", машино-месту".</w:t>
      </w:r>
    </w:p>
    <w:p w:rsidR="00B41411" w:rsidRDefault="00B41411" w:rsidP="00B41411">
      <w:pPr>
        <w:pStyle w:val="a3"/>
        <w:jc w:val="both"/>
        <w:rPr>
          <w:rFonts w:ascii="Times New Roman" w:eastAsia="Times New Roman" w:hAnsi="Times New Roman" w:cs="Times New Roman"/>
          <w:color w:val="000000" w:themeColor="text1"/>
          <w:sz w:val="27"/>
          <w:szCs w:val="27"/>
        </w:rPr>
      </w:pPr>
    </w:p>
    <w:p w:rsidR="00B41411" w:rsidRPr="00B41411" w:rsidRDefault="00550DA0" w:rsidP="00B41411">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r>
      <w:r w:rsidR="00B41411">
        <w:rPr>
          <w:rFonts w:ascii="Times New Roman" w:eastAsia="Times New Roman" w:hAnsi="Times New Roman" w:cs="Times New Roman"/>
          <w:color w:val="000000" w:themeColor="text1"/>
          <w:sz w:val="27"/>
          <w:szCs w:val="27"/>
        </w:rPr>
        <w:t>10</w:t>
      </w:r>
      <w:r w:rsidR="00B41411" w:rsidRPr="00B41411">
        <w:rPr>
          <w:rFonts w:ascii="Times New Roman" w:eastAsia="Times New Roman" w:hAnsi="Times New Roman" w:cs="Times New Roman"/>
          <w:color w:val="000000" w:themeColor="text1"/>
          <w:sz w:val="27"/>
          <w:szCs w:val="27"/>
        </w:rPr>
        <w:t>. Пункт 11 </w:t>
      </w:r>
      <w:r w:rsidR="00B41411">
        <w:rPr>
          <w:rFonts w:ascii="Times New Roman" w:eastAsia="Times New Roman" w:hAnsi="Times New Roman" w:cs="Times New Roman"/>
          <w:color w:val="000000" w:themeColor="text1"/>
          <w:sz w:val="27"/>
          <w:szCs w:val="27"/>
        </w:rPr>
        <w:t xml:space="preserve">Правил </w:t>
      </w:r>
      <w:r w:rsidR="00B41411" w:rsidRPr="00B41411">
        <w:rPr>
          <w:rFonts w:ascii="Times New Roman" w:eastAsia="Times New Roman" w:hAnsi="Times New Roman" w:cs="Times New Roman"/>
          <w:color w:val="000000" w:themeColor="text1"/>
          <w:sz w:val="27"/>
          <w:szCs w:val="27"/>
        </w:rPr>
        <w:t>изложить в следующей редакции:</w:t>
      </w:r>
    </w:p>
    <w:p w:rsidR="00B41411" w:rsidRPr="00B41411" w:rsidRDefault="00B41411" w:rsidP="00B41411">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B41411">
        <w:rPr>
          <w:rFonts w:ascii="Times New Roman" w:eastAsia="Times New Roman" w:hAnsi="Times New Roman" w:cs="Times New Roman"/>
          <w:color w:val="000000" w:themeColor="text1"/>
          <w:sz w:val="27"/>
          <w:szCs w:val="27"/>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r w:rsidRPr="007457FD">
        <w:rPr>
          <w:rFonts w:ascii="Times New Roman" w:eastAsia="Times New Roman" w:hAnsi="Times New Roman" w:cs="Times New Roman"/>
          <w:color w:val="000000" w:themeColor="text1"/>
          <w:sz w:val="27"/>
          <w:szCs w:val="27"/>
        </w:rPr>
        <w:t>»</w:t>
      </w:r>
    </w:p>
    <w:p w:rsidR="00B41411" w:rsidRDefault="00B41411" w:rsidP="00550DA0">
      <w:pPr>
        <w:pStyle w:val="a3"/>
        <w:jc w:val="both"/>
        <w:rPr>
          <w:rFonts w:ascii="Times New Roman" w:eastAsia="Times New Roman" w:hAnsi="Times New Roman" w:cs="Times New Roman"/>
          <w:color w:val="000000" w:themeColor="text1"/>
          <w:sz w:val="27"/>
          <w:szCs w:val="27"/>
        </w:rPr>
      </w:pPr>
    </w:p>
    <w:p w:rsidR="00550DA0" w:rsidRDefault="00B41411" w:rsidP="00550DA0">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11. </w:t>
      </w:r>
      <w:r w:rsidR="00550DA0">
        <w:rPr>
          <w:rFonts w:ascii="Times New Roman" w:eastAsia="Times New Roman" w:hAnsi="Times New Roman" w:cs="Times New Roman"/>
          <w:color w:val="000000" w:themeColor="text1"/>
          <w:sz w:val="27"/>
          <w:szCs w:val="27"/>
        </w:rPr>
        <w:t>Дополнить Правила пунктом 11.1 следующего содержания:</w:t>
      </w:r>
    </w:p>
    <w:p w:rsidR="00550DA0" w:rsidRDefault="00550DA0" w:rsidP="00550DA0">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550DA0">
        <w:rPr>
          <w:rFonts w:ascii="Times New Roman" w:hAnsi="Times New Roman" w:cs="Times New Roman"/>
          <w:color w:val="000000" w:themeColor="text1"/>
          <w:sz w:val="27"/>
          <w:szCs w:val="27"/>
          <w:shd w:val="clear" w:color="auto" w:fill="FFFFFF"/>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1" w:history="1">
        <w:r w:rsidRPr="00550DA0">
          <w:rPr>
            <w:rStyle w:val="a7"/>
            <w:rFonts w:ascii="Times New Roman" w:hAnsi="Times New Roman" w:cs="Times New Roman"/>
            <w:sz w:val="27"/>
            <w:szCs w:val="27"/>
            <w:shd w:val="clear" w:color="auto" w:fill="FFFFFF"/>
          </w:rPr>
          <w:t>Федеральным законом</w:t>
        </w:r>
      </w:hyperlink>
      <w:r w:rsidRPr="00550DA0">
        <w:rPr>
          <w:rFonts w:ascii="Times New Roman" w:hAnsi="Times New Roman" w:cs="Times New Roman"/>
          <w:color w:val="000000" w:themeColor="text1"/>
          <w:sz w:val="27"/>
          <w:szCs w:val="27"/>
          <w:shd w:val="clear" w:color="auto" w:fill="FFFFFF"/>
        </w:rPr>
        <w:t> "О государственной регистрации недвижимости".</w:t>
      </w:r>
      <w:r w:rsidRPr="007457FD">
        <w:rPr>
          <w:rFonts w:ascii="Times New Roman" w:eastAsia="Times New Roman" w:hAnsi="Times New Roman" w:cs="Times New Roman"/>
          <w:color w:val="000000" w:themeColor="text1"/>
          <w:sz w:val="27"/>
          <w:szCs w:val="27"/>
        </w:rPr>
        <w:t>»</w:t>
      </w:r>
    </w:p>
    <w:p w:rsidR="00550DA0" w:rsidRDefault="00550DA0" w:rsidP="00550DA0">
      <w:pPr>
        <w:pStyle w:val="a3"/>
        <w:jc w:val="both"/>
        <w:rPr>
          <w:rFonts w:ascii="Times New Roman" w:eastAsia="Times New Roman" w:hAnsi="Times New Roman" w:cs="Times New Roman"/>
          <w:color w:val="000000" w:themeColor="text1"/>
          <w:sz w:val="27"/>
          <w:szCs w:val="27"/>
        </w:rPr>
      </w:pPr>
    </w:p>
    <w:p w:rsidR="00550DA0" w:rsidRDefault="00550DA0" w:rsidP="00550DA0">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1</w:t>
      </w:r>
      <w:r w:rsidR="00B41411">
        <w:rPr>
          <w:rFonts w:ascii="Times New Roman" w:eastAsia="Times New Roman" w:hAnsi="Times New Roman" w:cs="Times New Roman"/>
          <w:color w:val="000000" w:themeColor="text1"/>
          <w:sz w:val="27"/>
          <w:szCs w:val="27"/>
        </w:rPr>
        <w:t>2</w:t>
      </w:r>
      <w:r>
        <w:rPr>
          <w:rFonts w:ascii="Times New Roman" w:eastAsia="Times New Roman" w:hAnsi="Times New Roman" w:cs="Times New Roman"/>
          <w:color w:val="000000" w:themeColor="text1"/>
          <w:sz w:val="27"/>
          <w:szCs w:val="27"/>
        </w:rPr>
        <w:t xml:space="preserve">. </w:t>
      </w:r>
      <w:r>
        <w:rPr>
          <w:rFonts w:ascii="Times New Roman" w:eastAsia="Times New Roman" w:hAnsi="Times New Roman" w:cs="Times New Roman"/>
          <w:sz w:val="27"/>
          <w:szCs w:val="27"/>
        </w:rPr>
        <w:t xml:space="preserve">Пункт 14 </w:t>
      </w:r>
      <w:r w:rsidR="00B41411">
        <w:rPr>
          <w:rFonts w:ascii="Times New Roman" w:eastAsia="Times New Roman" w:hAnsi="Times New Roman" w:cs="Times New Roman"/>
          <w:sz w:val="27"/>
          <w:szCs w:val="27"/>
        </w:rPr>
        <w:t xml:space="preserve">и 15 </w:t>
      </w:r>
      <w:r>
        <w:rPr>
          <w:rFonts w:ascii="Times New Roman" w:eastAsia="Times New Roman" w:hAnsi="Times New Roman" w:cs="Times New Roman"/>
          <w:sz w:val="27"/>
          <w:szCs w:val="27"/>
        </w:rPr>
        <w:t xml:space="preserve">Правил </w:t>
      </w:r>
      <w:r w:rsidRPr="005F2AF7">
        <w:rPr>
          <w:rFonts w:ascii="Times New Roman" w:eastAsia="Times New Roman" w:hAnsi="Times New Roman" w:cs="Times New Roman"/>
          <w:sz w:val="27"/>
          <w:szCs w:val="27"/>
        </w:rPr>
        <w:t>изложить в следующей редакции:</w:t>
      </w:r>
    </w:p>
    <w:p w:rsidR="00550DA0" w:rsidRPr="00550DA0" w:rsidRDefault="00550DA0" w:rsidP="00550DA0">
      <w:pPr>
        <w:pStyle w:val="a3"/>
        <w:jc w:val="both"/>
        <w:rPr>
          <w:rFonts w:ascii="Times New Roman" w:hAnsi="Times New Roman" w:cs="Times New Roman"/>
          <w:sz w:val="27"/>
          <w:szCs w:val="27"/>
        </w:rPr>
      </w:pPr>
      <w:r w:rsidRPr="00A029B8">
        <w:rPr>
          <w:rFonts w:ascii="Times New Roman" w:hAnsi="Times New Roman" w:cs="Times New Roman"/>
          <w:color w:val="000000" w:themeColor="text1"/>
          <w:sz w:val="27"/>
          <w:szCs w:val="27"/>
          <w:shd w:val="clear" w:color="auto" w:fill="FFFFFF"/>
        </w:rPr>
        <w:t>«</w:t>
      </w:r>
      <w:r w:rsidRPr="00550DA0">
        <w:rPr>
          <w:rFonts w:ascii="Times New Roman" w:hAnsi="Times New Roman" w:cs="Times New Roman"/>
          <w:sz w:val="27"/>
          <w:szCs w:val="27"/>
        </w:rPr>
        <w:t>14. Аннулирование адреса объекта адресации осуществляется в случаях:</w:t>
      </w:r>
    </w:p>
    <w:p w:rsidR="00550DA0" w:rsidRPr="00550DA0" w:rsidRDefault="00550DA0" w:rsidP="00550DA0">
      <w:pPr>
        <w:pStyle w:val="a3"/>
        <w:jc w:val="both"/>
        <w:rPr>
          <w:rFonts w:ascii="Times New Roman" w:hAnsi="Times New Roman" w:cs="Times New Roman"/>
          <w:sz w:val="27"/>
          <w:szCs w:val="27"/>
        </w:rPr>
      </w:pPr>
      <w:r w:rsidRPr="00550DA0">
        <w:rPr>
          <w:rFonts w:ascii="Times New Roman" w:hAnsi="Times New Roman" w:cs="Times New Roman"/>
          <w:sz w:val="27"/>
          <w:szCs w:val="27"/>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550DA0" w:rsidRPr="00550DA0" w:rsidRDefault="00550DA0" w:rsidP="00550DA0">
      <w:pPr>
        <w:pStyle w:val="a3"/>
        <w:jc w:val="both"/>
        <w:rPr>
          <w:rFonts w:ascii="Times New Roman" w:hAnsi="Times New Roman" w:cs="Times New Roman"/>
          <w:sz w:val="27"/>
          <w:szCs w:val="27"/>
        </w:rPr>
      </w:pPr>
      <w:r w:rsidRPr="00550DA0">
        <w:rPr>
          <w:rFonts w:ascii="Times New Roman" w:hAnsi="Times New Roman" w:cs="Times New Roman"/>
          <w:sz w:val="27"/>
          <w:szCs w:val="27"/>
        </w:rPr>
        <w:t>б) исключения из Единого государственного реестра недвижимости указанных в </w:t>
      </w:r>
      <w:hyperlink r:id="rId12" w:anchor="block_7207" w:history="1">
        <w:r w:rsidRPr="00550DA0">
          <w:rPr>
            <w:rStyle w:val="a7"/>
            <w:rFonts w:ascii="Times New Roman" w:hAnsi="Times New Roman" w:cs="Times New Roman"/>
            <w:color w:val="3272C0"/>
            <w:sz w:val="27"/>
            <w:szCs w:val="27"/>
          </w:rPr>
          <w:t>части 7 статьи 72</w:t>
        </w:r>
      </w:hyperlink>
      <w:r w:rsidRPr="00550DA0">
        <w:rPr>
          <w:rFonts w:ascii="Times New Roman" w:hAnsi="Times New Roman" w:cs="Times New Roman"/>
          <w:sz w:val="27"/>
          <w:szCs w:val="27"/>
        </w:rPr>
        <w:t> Федерального закона "О государственной регистрации недвижимости" сведений об объекте недвижимости, являющемся объектом адресации;</w:t>
      </w:r>
    </w:p>
    <w:p w:rsidR="00550DA0" w:rsidRDefault="00550DA0" w:rsidP="00550DA0">
      <w:pPr>
        <w:pStyle w:val="a3"/>
        <w:jc w:val="both"/>
        <w:rPr>
          <w:rFonts w:ascii="Times New Roman" w:eastAsia="Times New Roman" w:hAnsi="Times New Roman" w:cs="Times New Roman"/>
          <w:color w:val="000000" w:themeColor="text1"/>
          <w:sz w:val="27"/>
          <w:szCs w:val="27"/>
        </w:rPr>
      </w:pPr>
      <w:r w:rsidRPr="00550DA0">
        <w:rPr>
          <w:rFonts w:ascii="Times New Roman" w:hAnsi="Times New Roman" w:cs="Times New Roman"/>
          <w:sz w:val="27"/>
          <w:szCs w:val="27"/>
        </w:rPr>
        <w:t>в) присвоения объекту адресации нового адреса.</w:t>
      </w:r>
      <w:r w:rsidRPr="00550DA0">
        <w:rPr>
          <w:rFonts w:ascii="Times New Roman" w:eastAsia="Times New Roman" w:hAnsi="Times New Roman" w:cs="Times New Roman"/>
          <w:color w:val="000000" w:themeColor="text1"/>
          <w:sz w:val="27"/>
          <w:szCs w:val="27"/>
        </w:rPr>
        <w:t xml:space="preserve"> </w:t>
      </w:r>
      <w:r w:rsidRPr="007457FD">
        <w:rPr>
          <w:rFonts w:ascii="Times New Roman" w:eastAsia="Times New Roman" w:hAnsi="Times New Roman" w:cs="Times New Roman"/>
          <w:color w:val="000000" w:themeColor="text1"/>
          <w:sz w:val="27"/>
          <w:szCs w:val="27"/>
        </w:rPr>
        <w:t>»</w:t>
      </w:r>
    </w:p>
    <w:p w:rsidR="007E3303" w:rsidRDefault="007E3303" w:rsidP="00550DA0">
      <w:pPr>
        <w:pStyle w:val="a3"/>
        <w:jc w:val="both"/>
        <w:rPr>
          <w:rFonts w:ascii="Times New Roman" w:hAnsi="Times New Roman" w:cs="Times New Roman"/>
          <w:sz w:val="27"/>
          <w:szCs w:val="27"/>
        </w:rPr>
      </w:pPr>
    </w:p>
    <w:p w:rsidR="00550DA0" w:rsidRDefault="00550DA0" w:rsidP="00550DA0">
      <w:pPr>
        <w:pStyle w:val="a3"/>
        <w:jc w:val="both"/>
        <w:rPr>
          <w:rFonts w:ascii="Times New Roman" w:eastAsia="Times New Roman" w:hAnsi="Times New Roman" w:cs="Times New Roman"/>
          <w:color w:val="000000" w:themeColor="text1"/>
          <w:sz w:val="27"/>
          <w:szCs w:val="27"/>
        </w:rPr>
      </w:pPr>
      <w:r w:rsidRPr="00550DA0">
        <w:rPr>
          <w:rFonts w:ascii="Times New Roman" w:hAnsi="Times New Roman" w:cs="Times New Roman"/>
          <w:sz w:val="27"/>
          <w:szCs w:val="27"/>
        </w:rPr>
        <w:t xml:space="preserve">15. Аннулирование адреса объекта адресации в случае прекращения существования объекта адресации осуществляется после снятия объекта </w:t>
      </w:r>
      <w:r w:rsidRPr="00550DA0">
        <w:rPr>
          <w:rFonts w:ascii="Times New Roman" w:hAnsi="Times New Roman" w:cs="Times New Roman"/>
          <w:sz w:val="27"/>
          <w:szCs w:val="27"/>
        </w:rPr>
        <w:lastRenderedPageBreak/>
        <w:t>недвижимости, являющегося этим объектом адресации, с государственного кадастрового учета.</w:t>
      </w:r>
      <w:r w:rsidRPr="007457FD">
        <w:rPr>
          <w:rFonts w:ascii="Times New Roman" w:eastAsia="Times New Roman" w:hAnsi="Times New Roman" w:cs="Times New Roman"/>
          <w:color w:val="000000" w:themeColor="text1"/>
          <w:sz w:val="27"/>
          <w:szCs w:val="27"/>
        </w:rPr>
        <w:t>»</w:t>
      </w:r>
    </w:p>
    <w:p w:rsidR="00550DA0" w:rsidRDefault="00550DA0" w:rsidP="00550DA0">
      <w:pPr>
        <w:pStyle w:val="a3"/>
        <w:jc w:val="both"/>
        <w:rPr>
          <w:rFonts w:ascii="Times New Roman" w:eastAsia="Times New Roman" w:hAnsi="Times New Roman" w:cs="Times New Roman"/>
          <w:color w:val="000000" w:themeColor="text1"/>
          <w:sz w:val="27"/>
          <w:szCs w:val="27"/>
        </w:rPr>
      </w:pPr>
    </w:p>
    <w:p w:rsidR="00550DA0" w:rsidRDefault="00550DA0" w:rsidP="00550DA0">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1</w:t>
      </w:r>
      <w:r w:rsidR="00B41411">
        <w:rPr>
          <w:rFonts w:ascii="Times New Roman" w:eastAsia="Times New Roman" w:hAnsi="Times New Roman" w:cs="Times New Roman"/>
          <w:color w:val="000000" w:themeColor="text1"/>
          <w:sz w:val="27"/>
          <w:szCs w:val="27"/>
        </w:rPr>
        <w:t>3</w:t>
      </w:r>
      <w:r>
        <w:rPr>
          <w:rFonts w:ascii="Times New Roman" w:eastAsia="Times New Roman" w:hAnsi="Times New Roman" w:cs="Times New Roman"/>
          <w:color w:val="000000" w:themeColor="text1"/>
          <w:sz w:val="27"/>
          <w:szCs w:val="27"/>
        </w:rPr>
        <w:t xml:space="preserve">. </w:t>
      </w:r>
      <w:r>
        <w:rPr>
          <w:rFonts w:ascii="Times New Roman" w:eastAsia="Times New Roman" w:hAnsi="Times New Roman" w:cs="Times New Roman"/>
          <w:sz w:val="27"/>
          <w:szCs w:val="27"/>
        </w:rPr>
        <w:t xml:space="preserve">Пункт 18 Правил </w:t>
      </w:r>
      <w:r w:rsidRPr="005F2AF7">
        <w:rPr>
          <w:rFonts w:ascii="Times New Roman" w:eastAsia="Times New Roman" w:hAnsi="Times New Roman" w:cs="Times New Roman"/>
          <w:sz w:val="27"/>
          <w:szCs w:val="27"/>
        </w:rPr>
        <w:t>изложить в следующей редакции:</w:t>
      </w:r>
    </w:p>
    <w:p w:rsidR="00550DA0" w:rsidRDefault="00550DA0" w:rsidP="00550DA0">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550DA0">
        <w:rPr>
          <w:rFonts w:ascii="Times New Roman" w:hAnsi="Times New Roman" w:cs="Times New Roman"/>
          <w:sz w:val="27"/>
          <w:szCs w:val="27"/>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r w:rsidRPr="007457FD">
        <w:rPr>
          <w:rFonts w:ascii="Times New Roman" w:eastAsia="Times New Roman" w:hAnsi="Times New Roman" w:cs="Times New Roman"/>
          <w:color w:val="000000" w:themeColor="text1"/>
          <w:sz w:val="27"/>
          <w:szCs w:val="27"/>
        </w:rPr>
        <w:t>»</w:t>
      </w:r>
    </w:p>
    <w:p w:rsidR="00550DA0" w:rsidRDefault="00550DA0" w:rsidP="00550DA0">
      <w:pPr>
        <w:pStyle w:val="a3"/>
        <w:jc w:val="both"/>
        <w:rPr>
          <w:rFonts w:ascii="Times New Roman" w:eastAsia="Times New Roman" w:hAnsi="Times New Roman" w:cs="Times New Roman"/>
          <w:color w:val="000000" w:themeColor="text1"/>
          <w:sz w:val="27"/>
          <w:szCs w:val="27"/>
        </w:rPr>
      </w:pPr>
    </w:p>
    <w:p w:rsidR="00550DA0" w:rsidRDefault="00550DA0" w:rsidP="00550DA0">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1</w:t>
      </w:r>
      <w:r w:rsidR="006B751A">
        <w:rPr>
          <w:rFonts w:ascii="Times New Roman" w:eastAsia="Times New Roman" w:hAnsi="Times New Roman" w:cs="Times New Roman"/>
          <w:color w:val="000000" w:themeColor="text1"/>
          <w:sz w:val="27"/>
          <w:szCs w:val="27"/>
        </w:rPr>
        <w:t>4</w:t>
      </w:r>
      <w:r>
        <w:rPr>
          <w:rFonts w:ascii="Times New Roman" w:eastAsia="Times New Roman" w:hAnsi="Times New Roman" w:cs="Times New Roman"/>
          <w:color w:val="000000" w:themeColor="text1"/>
          <w:sz w:val="27"/>
          <w:szCs w:val="27"/>
        </w:rPr>
        <w:t xml:space="preserve">. Дополнить </w:t>
      </w:r>
      <w:r>
        <w:rPr>
          <w:rFonts w:ascii="Times New Roman" w:eastAsia="Times New Roman" w:hAnsi="Times New Roman" w:cs="Times New Roman"/>
          <w:sz w:val="27"/>
          <w:szCs w:val="27"/>
        </w:rPr>
        <w:t xml:space="preserve">пункт 21 Правил подпунктом "е" </w:t>
      </w:r>
      <w:r w:rsidRPr="005F2AF7">
        <w:rPr>
          <w:rFonts w:ascii="Times New Roman" w:eastAsia="Times New Roman" w:hAnsi="Times New Roman" w:cs="Times New Roman"/>
          <w:sz w:val="27"/>
          <w:szCs w:val="27"/>
        </w:rPr>
        <w:t>следующе</w:t>
      </w:r>
      <w:r>
        <w:rPr>
          <w:rFonts w:ascii="Times New Roman" w:eastAsia="Times New Roman" w:hAnsi="Times New Roman" w:cs="Times New Roman"/>
          <w:sz w:val="27"/>
          <w:szCs w:val="27"/>
        </w:rPr>
        <w:t>го</w:t>
      </w:r>
      <w:r w:rsidRPr="005F2AF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содержания</w:t>
      </w:r>
      <w:r w:rsidRPr="005F2AF7">
        <w:rPr>
          <w:rFonts w:ascii="Times New Roman" w:eastAsia="Times New Roman" w:hAnsi="Times New Roman" w:cs="Times New Roman"/>
          <w:sz w:val="27"/>
          <w:szCs w:val="27"/>
        </w:rPr>
        <w:t>:</w:t>
      </w:r>
    </w:p>
    <w:p w:rsidR="00550DA0" w:rsidRDefault="00550DA0" w:rsidP="00550DA0">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550DA0">
        <w:rPr>
          <w:rFonts w:ascii="Times New Roman" w:hAnsi="Times New Roman" w:cs="Times New Roman"/>
          <w:sz w:val="27"/>
          <w:szCs w:val="27"/>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r w:rsidRPr="007457FD">
        <w:rPr>
          <w:rFonts w:ascii="Times New Roman" w:eastAsia="Times New Roman" w:hAnsi="Times New Roman" w:cs="Times New Roman"/>
          <w:color w:val="000000" w:themeColor="text1"/>
          <w:sz w:val="27"/>
          <w:szCs w:val="27"/>
        </w:rPr>
        <w:t>»</w:t>
      </w:r>
    </w:p>
    <w:p w:rsidR="00550DA0" w:rsidRDefault="00550DA0" w:rsidP="00550DA0">
      <w:pPr>
        <w:pStyle w:val="a3"/>
        <w:jc w:val="both"/>
        <w:rPr>
          <w:rFonts w:ascii="Times New Roman" w:eastAsia="Times New Roman" w:hAnsi="Times New Roman" w:cs="Times New Roman"/>
          <w:color w:val="000000" w:themeColor="text1"/>
          <w:sz w:val="27"/>
          <w:szCs w:val="27"/>
        </w:rPr>
      </w:pPr>
    </w:p>
    <w:p w:rsidR="00550DA0" w:rsidRDefault="00550DA0" w:rsidP="006B751A">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1</w:t>
      </w:r>
      <w:r w:rsidR="006B751A">
        <w:rPr>
          <w:rFonts w:ascii="Times New Roman" w:eastAsia="Times New Roman" w:hAnsi="Times New Roman" w:cs="Times New Roman"/>
          <w:color w:val="000000" w:themeColor="text1"/>
          <w:sz w:val="27"/>
          <w:szCs w:val="27"/>
        </w:rPr>
        <w:t>5</w:t>
      </w:r>
      <w:r>
        <w:rPr>
          <w:rFonts w:ascii="Times New Roman" w:eastAsia="Times New Roman" w:hAnsi="Times New Roman" w:cs="Times New Roman"/>
          <w:color w:val="000000" w:themeColor="text1"/>
          <w:sz w:val="27"/>
          <w:szCs w:val="27"/>
        </w:rPr>
        <w:t xml:space="preserve">. </w:t>
      </w:r>
      <w:r w:rsidR="006B751A" w:rsidRPr="006B751A">
        <w:rPr>
          <w:rFonts w:ascii="Times New Roman" w:eastAsia="Times New Roman" w:hAnsi="Times New Roman" w:cs="Times New Roman"/>
          <w:color w:val="000000" w:themeColor="text1"/>
          <w:sz w:val="27"/>
          <w:szCs w:val="27"/>
        </w:rPr>
        <w:t>В абзаце восьмом пункта 22 слово "также" исключить.</w:t>
      </w:r>
    </w:p>
    <w:p w:rsidR="006B751A" w:rsidRDefault="006B751A" w:rsidP="006B751A">
      <w:pPr>
        <w:pStyle w:val="a3"/>
        <w:jc w:val="both"/>
        <w:rPr>
          <w:rFonts w:ascii="Times New Roman" w:eastAsia="Times New Roman" w:hAnsi="Times New Roman" w:cs="Times New Roman"/>
          <w:color w:val="000000" w:themeColor="text1"/>
          <w:sz w:val="27"/>
          <w:szCs w:val="27"/>
        </w:rPr>
      </w:pPr>
    </w:p>
    <w:p w:rsidR="006B751A" w:rsidRDefault="006B751A" w:rsidP="006B751A">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16. </w:t>
      </w:r>
      <w:r w:rsidRPr="006B751A">
        <w:rPr>
          <w:rFonts w:ascii="Times New Roman" w:eastAsia="Times New Roman" w:hAnsi="Times New Roman" w:cs="Times New Roman"/>
          <w:color w:val="000000" w:themeColor="text1"/>
          <w:sz w:val="27"/>
          <w:szCs w:val="27"/>
        </w:rPr>
        <w:t>Абзац пятый пункта 23 дополнить словами "и (или) снятия с государственного кадастрового учета объекта недвижимости, являющегося объектом адресации".</w:t>
      </w:r>
    </w:p>
    <w:p w:rsidR="006B751A" w:rsidRDefault="006B751A" w:rsidP="006B751A">
      <w:pPr>
        <w:pStyle w:val="a3"/>
        <w:jc w:val="both"/>
        <w:rPr>
          <w:rFonts w:ascii="Times New Roman" w:eastAsia="Times New Roman" w:hAnsi="Times New Roman" w:cs="Times New Roman"/>
          <w:color w:val="000000" w:themeColor="text1"/>
          <w:sz w:val="27"/>
          <w:szCs w:val="27"/>
        </w:rPr>
      </w:pPr>
    </w:p>
    <w:p w:rsidR="006B751A" w:rsidRPr="006B751A" w:rsidRDefault="006B751A" w:rsidP="006B751A">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17. </w:t>
      </w:r>
      <w:r w:rsidRPr="006B751A">
        <w:rPr>
          <w:rFonts w:ascii="Times New Roman" w:eastAsia="Times New Roman" w:hAnsi="Times New Roman" w:cs="Times New Roman"/>
          <w:color w:val="000000" w:themeColor="text1"/>
          <w:sz w:val="27"/>
          <w:szCs w:val="27"/>
        </w:rPr>
        <w:t xml:space="preserve">Пункт 25 </w:t>
      </w:r>
      <w:r>
        <w:rPr>
          <w:rFonts w:ascii="Times New Roman" w:eastAsia="Times New Roman" w:hAnsi="Times New Roman" w:cs="Times New Roman"/>
          <w:color w:val="000000" w:themeColor="text1"/>
          <w:sz w:val="27"/>
          <w:szCs w:val="27"/>
        </w:rPr>
        <w:t xml:space="preserve">Правил </w:t>
      </w:r>
      <w:r w:rsidRPr="006B751A">
        <w:rPr>
          <w:rFonts w:ascii="Times New Roman" w:eastAsia="Times New Roman" w:hAnsi="Times New Roman" w:cs="Times New Roman"/>
          <w:color w:val="000000" w:themeColor="text1"/>
          <w:sz w:val="27"/>
          <w:szCs w:val="27"/>
        </w:rPr>
        <w:t>дополнить</w:t>
      </w:r>
      <w:r>
        <w:rPr>
          <w:rFonts w:ascii="Times New Roman" w:eastAsia="Times New Roman" w:hAnsi="Times New Roman" w:cs="Times New Roman"/>
          <w:color w:val="000000" w:themeColor="text1"/>
          <w:sz w:val="27"/>
          <w:szCs w:val="27"/>
        </w:rPr>
        <w:t xml:space="preserve"> абзацем следующего содержания:</w:t>
      </w:r>
    </w:p>
    <w:p w:rsidR="006B751A" w:rsidRDefault="006B751A" w:rsidP="006B751A">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6B751A">
        <w:rPr>
          <w:rFonts w:ascii="Times New Roman" w:eastAsia="Times New Roman" w:hAnsi="Times New Roman" w:cs="Times New Roman"/>
          <w:color w:val="000000" w:themeColor="text1"/>
          <w:sz w:val="27"/>
          <w:szCs w:val="27"/>
        </w:rPr>
        <w:t xml:space="preserve">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 </w:t>
      </w:r>
      <w:r w:rsidRPr="007457FD">
        <w:rPr>
          <w:rFonts w:ascii="Times New Roman" w:eastAsia="Times New Roman" w:hAnsi="Times New Roman" w:cs="Times New Roman"/>
          <w:color w:val="000000" w:themeColor="text1"/>
          <w:sz w:val="27"/>
          <w:szCs w:val="27"/>
        </w:rPr>
        <w:t>»</w:t>
      </w:r>
    </w:p>
    <w:p w:rsidR="006B751A" w:rsidRDefault="006B751A" w:rsidP="006B751A">
      <w:pPr>
        <w:pStyle w:val="a3"/>
        <w:jc w:val="both"/>
        <w:rPr>
          <w:rFonts w:ascii="Times New Roman" w:eastAsia="Times New Roman" w:hAnsi="Times New Roman" w:cs="Times New Roman"/>
          <w:color w:val="000000" w:themeColor="text1"/>
          <w:sz w:val="27"/>
          <w:szCs w:val="27"/>
        </w:rPr>
      </w:pPr>
    </w:p>
    <w:p w:rsidR="006B751A" w:rsidRPr="006B751A" w:rsidRDefault="006B751A" w:rsidP="006B751A">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18. </w:t>
      </w:r>
      <w:r w:rsidRPr="006B751A">
        <w:rPr>
          <w:rFonts w:ascii="Times New Roman" w:eastAsia="Times New Roman" w:hAnsi="Times New Roman" w:cs="Times New Roman"/>
          <w:color w:val="000000" w:themeColor="text1"/>
          <w:sz w:val="27"/>
          <w:szCs w:val="27"/>
        </w:rPr>
        <w:t xml:space="preserve">Дополнить </w:t>
      </w:r>
      <w:r>
        <w:rPr>
          <w:rFonts w:ascii="Times New Roman" w:eastAsia="Times New Roman" w:hAnsi="Times New Roman" w:cs="Times New Roman"/>
          <w:color w:val="000000" w:themeColor="text1"/>
          <w:sz w:val="27"/>
          <w:szCs w:val="27"/>
        </w:rPr>
        <w:t xml:space="preserve">Правил </w:t>
      </w:r>
      <w:r w:rsidRPr="006B751A">
        <w:rPr>
          <w:rFonts w:ascii="Times New Roman" w:eastAsia="Times New Roman" w:hAnsi="Times New Roman" w:cs="Times New Roman"/>
          <w:color w:val="000000" w:themeColor="text1"/>
          <w:sz w:val="27"/>
          <w:szCs w:val="27"/>
        </w:rPr>
        <w:t>пунк</w:t>
      </w:r>
      <w:r>
        <w:rPr>
          <w:rFonts w:ascii="Times New Roman" w:eastAsia="Times New Roman" w:hAnsi="Times New Roman" w:cs="Times New Roman"/>
          <w:color w:val="000000" w:themeColor="text1"/>
          <w:sz w:val="27"/>
          <w:szCs w:val="27"/>
        </w:rPr>
        <w:t>том 25.1 следующего содержания:</w:t>
      </w:r>
    </w:p>
    <w:p w:rsidR="006B751A" w:rsidRDefault="006B751A" w:rsidP="006B751A">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6B751A">
        <w:rPr>
          <w:rFonts w:ascii="Times New Roman" w:eastAsia="Times New Roman" w:hAnsi="Times New Roman" w:cs="Times New Roman"/>
          <w:color w:val="000000" w:themeColor="text1"/>
          <w:sz w:val="27"/>
          <w:szCs w:val="27"/>
        </w:rPr>
        <w:t>25</w:t>
      </w:r>
      <w:r>
        <w:rPr>
          <w:rFonts w:ascii="Times New Roman" w:eastAsia="Times New Roman" w:hAnsi="Times New Roman" w:cs="Times New Roman"/>
          <w:color w:val="000000" w:themeColor="text1"/>
          <w:sz w:val="27"/>
          <w:szCs w:val="27"/>
        </w:rPr>
        <w:t>.</w:t>
      </w:r>
      <w:r w:rsidRPr="006B751A">
        <w:rPr>
          <w:rFonts w:ascii="Times New Roman" w:eastAsia="Times New Roman" w:hAnsi="Times New Roman" w:cs="Times New Roman"/>
          <w:color w:val="000000" w:themeColor="text1"/>
          <w:sz w:val="27"/>
          <w:szCs w:val="27"/>
        </w:rPr>
        <w:t>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r w:rsidRPr="007457FD">
        <w:rPr>
          <w:rFonts w:ascii="Times New Roman" w:eastAsia="Times New Roman" w:hAnsi="Times New Roman" w:cs="Times New Roman"/>
          <w:color w:val="000000" w:themeColor="text1"/>
          <w:sz w:val="27"/>
          <w:szCs w:val="27"/>
        </w:rPr>
        <w:t>»</w:t>
      </w:r>
    </w:p>
    <w:p w:rsidR="006B751A" w:rsidRDefault="006B751A" w:rsidP="006B751A">
      <w:pPr>
        <w:pStyle w:val="a3"/>
        <w:jc w:val="both"/>
        <w:rPr>
          <w:rFonts w:ascii="Times New Roman" w:eastAsia="Times New Roman" w:hAnsi="Times New Roman" w:cs="Times New Roman"/>
          <w:color w:val="000000" w:themeColor="text1"/>
          <w:sz w:val="27"/>
          <w:szCs w:val="27"/>
        </w:rPr>
      </w:pPr>
    </w:p>
    <w:p w:rsidR="006B751A" w:rsidRPr="006B751A" w:rsidRDefault="006B751A" w:rsidP="006B751A">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19. </w:t>
      </w:r>
      <w:r w:rsidRPr="006B751A">
        <w:rPr>
          <w:rFonts w:ascii="Times New Roman" w:eastAsia="Times New Roman" w:hAnsi="Times New Roman" w:cs="Times New Roman"/>
          <w:color w:val="000000" w:themeColor="text1"/>
          <w:sz w:val="27"/>
          <w:szCs w:val="27"/>
        </w:rPr>
        <w:t xml:space="preserve">Пункт 29 </w:t>
      </w:r>
      <w:r>
        <w:rPr>
          <w:rFonts w:ascii="Times New Roman" w:eastAsia="Times New Roman" w:hAnsi="Times New Roman" w:cs="Times New Roman"/>
          <w:color w:val="000000" w:themeColor="text1"/>
          <w:sz w:val="27"/>
          <w:szCs w:val="27"/>
        </w:rPr>
        <w:t xml:space="preserve">Правил </w:t>
      </w:r>
      <w:r w:rsidRPr="006B751A">
        <w:rPr>
          <w:rFonts w:ascii="Times New Roman" w:eastAsia="Times New Roman" w:hAnsi="Times New Roman" w:cs="Times New Roman"/>
          <w:color w:val="000000" w:themeColor="text1"/>
          <w:sz w:val="27"/>
          <w:szCs w:val="27"/>
        </w:rPr>
        <w:t>дополнить абзацем следующего содержания:</w:t>
      </w:r>
    </w:p>
    <w:p w:rsidR="006B751A" w:rsidRDefault="006B751A" w:rsidP="006B751A">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6B751A">
        <w:rPr>
          <w:rFonts w:ascii="Times New Roman" w:eastAsia="Times New Roman" w:hAnsi="Times New Roman" w:cs="Times New Roman"/>
          <w:color w:val="000000" w:themeColor="text1"/>
          <w:sz w:val="27"/>
          <w:szCs w:val="27"/>
        </w:rPr>
        <w:t xml:space="preserve">От имени лица, указанного в пункте 27 настоящих Правил, вправе обратиться кадастровый инженер, выполняющий на основании документа, </w:t>
      </w:r>
      <w:r w:rsidRPr="006B751A">
        <w:rPr>
          <w:rFonts w:ascii="Times New Roman" w:eastAsia="Times New Roman" w:hAnsi="Times New Roman" w:cs="Times New Roman"/>
          <w:color w:val="000000" w:themeColor="text1"/>
          <w:sz w:val="27"/>
          <w:szCs w:val="27"/>
        </w:rPr>
        <w:lastRenderedPageBreak/>
        <w:t>предусмотренного статьей 35 или статьей 42 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Pr="007457FD">
        <w:rPr>
          <w:rFonts w:ascii="Times New Roman" w:eastAsia="Times New Roman" w:hAnsi="Times New Roman" w:cs="Times New Roman"/>
          <w:color w:val="000000" w:themeColor="text1"/>
          <w:sz w:val="27"/>
          <w:szCs w:val="27"/>
        </w:rPr>
        <w:t>»</w:t>
      </w:r>
    </w:p>
    <w:p w:rsidR="006B751A" w:rsidRDefault="006B751A" w:rsidP="006B751A">
      <w:pPr>
        <w:pStyle w:val="a3"/>
        <w:jc w:val="both"/>
        <w:rPr>
          <w:rFonts w:ascii="Times New Roman" w:eastAsia="Times New Roman" w:hAnsi="Times New Roman" w:cs="Times New Roman"/>
          <w:color w:val="000000" w:themeColor="text1"/>
          <w:sz w:val="27"/>
          <w:szCs w:val="27"/>
        </w:rPr>
      </w:pPr>
    </w:p>
    <w:p w:rsidR="006B751A" w:rsidRPr="006B751A" w:rsidRDefault="006B751A" w:rsidP="006B751A">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20. </w:t>
      </w:r>
      <w:r w:rsidRPr="006B751A">
        <w:rPr>
          <w:rFonts w:ascii="Times New Roman" w:eastAsia="Times New Roman" w:hAnsi="Times New Roman" w:cs="Times New Roman"/>
          <w:color w:val="000000" w:themeColor="text1"/>
          <w:sz w:val="27"/>
          <w:szCs w:val="27"/>
        </w:rPr>
        <w:t>В пункте 32</w:t>
      </w:r>
      <w:r w:rsidR="007E3303">
        <w:rPr>
          <w:rFonts w:ascii="Times New Roman" w:eastAsia="Times New Roman" w:hAnsi="Times New Roman" w:cs="Times New Roman"/>
          <w:color w:val="000000" w:themeColor="text1"/>
          <w:sz w:val="27"/>
          <w:szCs w:val="27"/>
        </w:rPr>
        <w:t xml:space="preserve"> Правил</w:t>
      </w:r>
      <w:r w:rsidRPr="006B751A">
        <w:rPr>
          <w:rFonts w:ascii="Times New Roman" w:eastAsia="Times New Roman" w:hAnsi="Times New Roman" w:cs="Times New Roman"/>
          <w:color w:val="000000" w:themeColor="text1"/>
          <w:sz w:val="27"/>
          <w:szCs w:val="27"/>
        </w:rPr>
        <w:t>:</w:t>
      </w:r>
    </w:p>
    <w:p w:rsidR="006B751A" w:rsidRPr="006B751A" w:rsidRDefault="00BF5668" w:rsidP="006B751A">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006B751A" w:rsidRPr="006B751A">
        <w:rPr>
          <w:rFonts w:ascii="Times New Roman" w:eastAsia="Times New Roman" w:hAnsi="Times New Roman" w:cs="Times New Roman"/>
          <w:color w:val="000000" w:themeColor="text1"/>
          <w:sz w:val="27"/>
          <w:szCs w:val="27"/>
        </w:rPr>
        <w:t>а) после абзаца второго дополнить абзацем следующего содержания:</w:t>
      </w:r>
    </w:p>
    <w:p w:rsidR="006B751A" w:rsidRPr="006B751A" w:rsidRDefault="006B751A" w:rsidP="006B751A">
      <w:pPr>
        <w:pStyle w:val="a3"/>
        <w:jc w:val="both"/>
        <w:rPr>
          <w:rFonts w:ascii="Times New Roman" w:eastAsia="Times New Roman" w:hAnsi="Times New Roman" w:cs="Times New Roman"/>
          <w:color w:val="000000" w:themeColor="text1"/>
          <w:sz w:val="27"/>
          <w:szCs w:val="27"/>
        </w:rPr>
      </w:pPr>
      <w:r w:rsidRPr="006B751A">
        <w:rPr>
          <w:rFonts w:ascii="Times New Roman" w:eastAsia="Times New Roman" w:hAnsi="Times New Roman" w:cs="Times New Roman"/>
          <w:color w:val="000000" w:themeColor="text1"/>
          <w:sz w:val="27"/>
          <w:szCs w:val="27"/>
        </w:rPr>
        <w:t>При представлении заявления кадастровым инженером к такому заявлению прилагается копия документа,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00BF5668" w:rsidRPr="007457FD">
        <w:rPr>
          <w:rFonts w:ascii="Times New Roman" w:eastAsia="Times New Roman" w:hAnsi="Times New Roman" w:cs="Times New Roman"/>
          <w:color w:val="000000" w:themeColor="text1"/>
          <w:sz w:val="27"/>
          <w:szCs w:val="27"/>
        </w:rPr>
        <w:t>»</w:t>
      </w:r>
      <w:r w:rsidRPr="006B751A">
        <w:rPr>
          <w:rFonts w:ascii="Times New Roman" w:eastAsia="Times New Roman" w:hAnsi="Times New Roman" w:cs="Times New Roman"/>
          <w:color w:val="000000" w:themeColor="text1"/>
          <w:sz w:val="27"/>
          <w:szCs w:val="27"/>
        </w:rPr>
        <w:t>;</w:t>
      </w:r>
    </w:p>
    <w:p w:rsidR="006B751A" w:rsidRPr="006B751A" w:rsidRDefault="006B751A" w:rsidP="006B751A">
      <w:pPr>
        <w:pStyle w:val="a3"/>
        <w:jc w:val="both"/>
        <w:rPr>
          <w:rFonts w:ascii="Times New Roman" w:eastAsia="Times New Roman" w:hAnsi="Times New Roman" w:cs="Times New Roman"/>
          <w:color w:val="000000" w:themeColor="text1"/>
          <w:sz w:val="27"/>
          <w:szCs w:val="27"/>
        </w:rPr>
      </w:pPr>
    </w:p>
    <w:p w:rsidR="006B751A" w:rsidRPr="006B751A" w:rsidRDefault="006B751A" w:rsidP="006B751A">
      <w:pPr>
        <w:pStyle w:val="a3"/>
        <w:jc w:val="both"/>
        <w:rPr>
          <w:rFonts w:ascii="Times New Roman" w:eastAsia="Times New Roman" w:hAnsi="Times New Roman" w:cs="Times New Roman"/>
          <w:color w:val="000000" w:themeColor="text1"/>
          <w:sz w:val="27"/>
          <w:szCs w:val="27"/>
        </w:rPr>
      </w:pPr>
      <w:r w:rsidRPr="006B751A">
        <w:rPr>
          <w:rFonts w:ascii="Times New Roman" w:eastAsia="Times New Roman" w:hAnsi="Times New Roman" w:cs="Times New Roman"/>
          <w:color w:val="000000" w:themeColor="text1"/>
          <w:sz w:val="27"/>
          <w:szCs w:val="27"/>
        </w:rPr>
        <w:t>б) абзац третий изложить в следующей редакции:</w:t>
      </w:r>
    </w:p>
    <w:p w:rsidR="006B751A" w:rsidRDefault="00BF5668" w:rsidP="006B751A">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006B751A" w:rsidRPr="006B751A">
        <w:rPr>
          <w:rFonts w:ascii="Times New Roman" w:eastAsia="Times New Roman" w:hAnsi="Times New Roman" w:cs="Times New Roman"/>
          <w:color w:val="000000" w:themeColor="text1"/>
          <w:sz w:val="27"/>
          <w:szCs w:val="27"/>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услуг".</w:t>
      </w:r>
      <w:r w:rsidRPr="007457FD">
        <w:rPr>
          <w:rFonts w:ascii="Times New Roman" w:eastAsia="Times New Roman" w:hAnsi="Times New Roman" w:cs="Times New Roman"/>
          <w:color w:val="000000" w:themeColor="text1"/>
          <w:sz w:val="27"/>
          <w:szCs w:val="27"/>
        </w:rPr>
        <w:t>»</w:t>
      </w:r>
    </w:p>
    <w:p w:rsidR="00BF5668" w:rsidRDefault="00BF5668" w:rsidP="006B751A">
      <w:pPr>
        <w:pStyle w:val="a3"/>
        <w:jc w:val="both"/>
        <w:rPr>
          <w:rFonts w:ascii="Times New Roman" w:eastAsia="Times New Roman" w:hAnsi="Times New Roman" w:cs="Times New Roman"/>
          <w:color w:val="000000" w:themeColor="text1"/>
          <w:sz w:val="27"/>
          <w:szCs w:val="27"/>
        </w:rPr>
      </w:pP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21. </w:t>
      </w:r>
      <w:r w:rsidRPr="00BF5668">
        <w:rPr>
          <w:rFonts w:ascii="Times New Roman" w:eastAsia="Times New Roman" w:hAnsi="Times New Roman" w:cs="Times New Roman"/>
          <w:color w:val="000000" w:themeColor="text1"/>
          <w:sz w:val="27"/>
          <w:szCs w:val="27"/>
        </w:rPr>
        <w:t>В пункте 34</w:t>
      </w:r>
      <w:r>
        <w:rPr>
          <w:rFonts w:ascii="Times New Roman" w:eastAsia="Times New Roman" w:hAnsi="Times New Roman" w:cs="Times New Roman"/>
          <w:color w:val="000000" w:themeColor="text1"/>
          <w:sz w:val="27"/>
          <w:szCs w:val="27"/>
        </w:rPr>
        <w:t xml:space="preserve"> Правил</w:t>
      </w:r>
      <w:r w:rsidRPr="00BF5668">
        <w:rPr>
          <w:rFonts w:ascii="Times New Roman" w:eastAsia="Times New Roman" w:hAnsi="Times New Roman" w:cs="Times New Roman"/>
          <w:color w:val="000000" w:themeColor="text1"/>
          <w:sz w:val="27"/>
          <w:szCs w:val="27"/>
        </w:rPr>
        <w:t>:</w:t>
      </w: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sidRPr="00BF5668">
        <w:rPr>
          <w:rFonts w:ascii="Times New Roman" w:eastAsia="Times New Roman" w:hAnsi="Times New Roman" w:cs="Times New Roman"/>
          <w:color w:val="000000" w:themeColor="text1"/>
          <w:sz w:val="27"/>
          <w:szCs w:val="27"/>
        </w:rPr>
        <w:t>а) абзац первый изложить в следующей редакции:</w:t>
      </w: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BF5668">
        <w:rPr>
          <w:rFonts w:ascii="Times New Roman" w:eastAsia="Times New Roman" w:hAnsi="Times New Roman" w:cs="Times New Roman"/>
          <w:color w:val="000000" w:themeColor="text1"/>
          <w:sz w:val="27"/>
          <w:szCs w:val="27"/>
        </w:rPr>
        <w:t>34. К документам, на основании которых уполномоченными органами принимаются решения, предусмотренные пунктом 20 настоящих Правил, относятся:</w:t>
      </w:r>
      <w:r w:rsidRPr="007457FD">
        <w:rPr>
          <w:rFonts w:ascii="Times New Roman" w:eastAsia="Times New Roman" w:hAnsi="Times New Roman" w:cs="Times New Roman"/>
          <w:color w:val="000000" w:themeColor="text1"/>
          <w:sz w:val="27"/>
          <w:szCs w:val="27"/>
        </w:rPr>
        <w:t>»</w:t>
      </w:r>
    </w:p>
    <w:p w:rsidR="007E3303" w:rsidRDefault="007E3303" w:rsidP="00BF5668">
      <w:pPr>
        <w:pStyle w:val="a3"/>
        <w:jc w:val="both"/>
        <w:rPr>
          <w:rFonts w:ascii="Times New Roman" w:eastAsia="Times New Roman" w:hAnsi="Times New Roman" w:cs="Times New Roman"/>
          <w:color w:val="000000" w:themeColor="text1"/>
          <w:sz w:val="27"/>
          <w:szCs w:val="27"/>
        </w:rPr>
      </w:pP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sidRPr="00BF5668">
        <w:rPr>
          <w:rFonts w:ascii="Times New Roman" w:eastAsia="Times New Roman" w:hAnsi="Times New Roman" w:cs="Times New Roman"/>
          <w:color w:val="000000" w:themeColor="text1"/>
          <w:sz w:val="27"/>
          <w:szCs w:val="27"/>
        </w:rPr>
        <w:t>б) подпункт "а" дополнить словами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E3303" w:rsidRDefault="007E3303" w:rsidP="00BF5668">
      <w:pPr>
        <w:pStyle w:val="a3"/>
        <w:jc w:val="both"/>
        <w:rPr>
          <w:rFonts w:ascii="Times New Roman" w:eastAsia="Times New Roman" w:hAnsi="Times New Roman" w:cs="Times New Roman"/>
          <w:color w:val="000000" w:themeColor="text1"/>
          <w:sz w:val="27"/>
          <w:szCs w:val="27"/>
        </w:rPr>
      </w:pP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sidRPr="00BF5668">
        <w:rPr>
          <w:rFonts w:ascii="Times New Roman" w:eastAsia="Times New Roman" w:hAnsi="Times New Roman" w:cs="Times New Roman"/>
          <w:color w:val="000000" w:themeColor="text1"/>
          <w:sz w:val="27"/>
          <w:szCs w:val="27"/>
        </w:rPr>
        <w:t>в) в подпункте "б" слова "кадастровые паспорта объектов недвижимости" заменить словами "выписки из Единого государственного реестра недвижимости об объектах недвижимости";</w:t>
      </w:r>
    </w:p>
    <w:p w:rsidR="007E3303" w:rsidRDefault="007E3303" w:rsidP="00BF5668">
      <w:pPr>
        <w:pStyle w:val="a3"/>
        <w:jc w:val="both"/>
        <w:rPr>
          <w:rFonts w:ascii="Times New Roman" w:eastAsia="Times New Roman" w:hAnsi="Times New Roman" w:cs="Times New Roman"/>
          <w:color w:val="000000" w:themeColor="text1"/>
          <w:sz w:val="27"/>
          <w:szCs w:val="27"/>
        </w:rPr>
      </w:pPr>
    </w:p>
    <w:p w:rsidR="007E3303" w:rsidRDefault="00BF5668" w:rsidP="00BF5668">
      <w:pPr>
        <w:pStyle w:val="a3"/>
        <w:jc w:val="both"/>
        <w:rPr>
          <w:rFonts w:ascii="Times New Roman" w:eastAsia="Times New Roman" w:hAnsi="Times New Roman" w:cs="Times New Roman"/>
          <w:color w:val="000000" w:themeColor="text1"/>
          <w:sz w:val="27"/>
          <w:szCs w:val="27"/>
        </w:rPr>
      </w:pPr>
      <w:r w:rsidRPr="00BF5668">
        <w:rPr>
          <w:rFonts w:ascii="Times New Roman" w:eastAsia="Times New Roman" w:hAnsi="Times New Roman" w:cs="Times New Roman"/>
          <w:color w:val="000000" w:themeColor="text1"/>
          <w:sz w:val="27"/>
          <w:szCs w:val="27"/>
        </w:rPr>
        <w:t>г) в подпункте "в" слова "и (или) разрешение на ввод объекта адресации в эксплуатацию" заменить словами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3303" w:rsidRDefault="007E3303" w:rsidP="00BF5668">
      <w:pPr>
        <w:pStyle w:val="a3"/>
        <w:jc w:val="both"/>
        <w:rPr>
          <w:rFonts w:ascii="Times New Roman" w:eastAsia="Times New Roman" w:hAnsi="Times New Roman" w:cs="Times New Roman"/>
          <w:color w:val="000000" w:themeColor="text1"/>
          <w:sz w:val="27"/>
          <w:szCs w:val="27"/>
        </w:rPr>
      </w:pPr>
    </w:p>
    <w:p w:rsidR="007E3303" w:rsidRDefault="00BF5668" w:rsidP="00BF5668">
      <w:pPr>
        <w:pStyle w:val="a3"/>
        <w:jc w:val="both"/>
        <w:rPr>
          <w:rFonts w:ascii="Times New Roman" w:eastAsia="Times New Roman" w:hAnsi="Times New Roman" w:cs="Times New Roman"/>
          <w:color w:val="000000" w:themeColor="text1"/>
          <w:sz w:val="27"/>
          <w:szCs w:val="27"/>
        </w:rPr>
      </w:pPr>
      <w:r w:rsidRPr="00BF5668">
        <w:rPr>
          <w:rFonts w:ascii="Times New Roman" w:eastAsia="Times New Roman" w:hAnsi="Times New Roman" w:cs="Times New Roman"/>
          <w:color w:val="000000" w:themeColor="text1"/>
          <w:sz w:val="27"/>
          <w:szCs w:val="27"/>
        </w:rPr>
        <w:t>д) подпункт "д" изложить в следующей редакции:</w:t>
      </w:r>
    </w:p>
    <w:p w:rsidR="007E3303" w:rsidRDefault="007E3303" w:rsidP="00BF5668">
      <w:pPr>
        <w:pStyle w:val="a3"/>
        <w:jc w:val="both"/>
        <w:rPr>
          <w:rFonts w:ascii="Times New Roman" w:eastAsia="Times New Roman" w:hAnsi="Times New Roman" w:cs="Times New Roman"/>
          <w:color w:val="000000" w:themeColor="text1"/>
          <w:sz w:val="27"/>
          <w:szCs w:val="27"/>
        </w:rPr>
      </w:pP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lastRenderedPageBreak/>
        <w:t>«</w:t>
      </w:r>
      <w:r w:rsidRPr="00BF5668">
        <w:rPr>
          <w:rFonts w:ascii="Times New Roman" w:eastAsia="Times New Roman" w:hAnsi="Times New Roman" w:cs="Times New Roman"/>
          <w:color w:val="000000" w:themeColor="text1"/>
          <w:sz w:val="27"/>
          <w:szCs w:val="27"/>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7457FD">
        <w:rPr>
          <w:rFonts w:ascii="Times New Roman" w:eastAsia="Times New Roman" w:hAnsi="Times New Roman" w:cs="Times New Roman"/>
          <w:color w:val="000000" w:themeColor="text1"/>
          <w:sz w:val="27"/>
          <w:szCs w:val="27"/>
        </w:rPr>
        <w:t>»</w:t>
      </w:r>
      <w:r w:rsidRPr="00BF5668">
        <w:rPr>
          <w:rFonts w:ascii="Times New Roman" w:eastAsia="Times New Roman" w:hAnsi="Times New Roman" w:cs="Times New Roman"/>
          <w:color w:val="000000" w:themeColor="text1"/>
          <w:sz w:val="27"/>
          <w:szCs w:val="27"/>
        </w:rPr>
        <w:t>;</w:t>
      </w:r>
    </w:p>
    <w:p w:rsidR="007E3303" w:rsidRDefault="007E3303" w:rsidP="00BF5668">
      <w:pPr>
        <w:pStyle w:val="a3"/>
        <w:jc w:val="both"/>
        <w:rPr>
          <w:rFonts w:ascii="Times New Roman" w:eastAsia="Times New Roman" w:hAnsi="Times New Roman" w:cs="Times New Roman"/>
          <w:color w:val="000000" w:themeColor="text1"/>
          <w:sz w:val="27"/>
          <w:szCs w:val="27"/>
        </w:rPr>
      </w:pP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sidRPr="00BF5668">
        <w:rPr>
          <w:rFonts w:ascii="Times New Roman" w:eastAsia="Times New Roman" w:hAnsi="Times New Roman" w:cs="Times New Roman"/>
          <w:color w:val="000000" w:themeColor="text1"/>
          <w:sz w:val="27"/>
          <w:szCs w:val="27"/>
        </w:rPr>
        <w:t>е) подпункты "з" и "и" изложить в следующей редакции:</w:t>
      </w: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BF5668">
        <w:rPr>
          <w:rFonts w:ascii="Times New Roman" w:eastAsia="Times New Roman" w:hAnsi="Times New Roman" w:cs="Times New Roman"/>
          <w:color w:val="000000" w:themeColor="text1"/>
          <w:sz w:val="27"/>
          <w:szCs w:val="27"/>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BF5668" w:rsidRDefault="00BF5668" w:rsidP="00BF5668">
      <w:pPr>
        <w:pStyle w:val="a3"/>
        <w:jc w:val="both"/>
        <w:rPr>
          <w:rFonts w:ascii="Times New Roman" w:eastAsia="Times New Roman" w:hAnsi="Times New Roman" w:cs="Times New Roman"/>
          <w:color w:val="000000" w:themeColor="text1"/>
          <w:sz w:val="27"/>
          <w:szCs w:val="27"/>
        </w:rPr>
      </w:pPr>
      <w:r w:rsidRPr="00BF5668">
        <w:rPr>
          <w:rFonts w:ascii="Times New Roman" w:eastAsia="Times New Roman" w:hAnsi="Times New Roman" w:cs="Times New Roman"/>
          <w:color w:val="000000" w:themeColor="text1"/>
          <w:sz w:val="27"/>
          <w:szCs w:val="27"/>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Pr>
          <w:rFonts w:ascii="Times New Roman" w:eastAsia="Times New Roman" w:hAnsi="Times New Roman" w:cs="Times New Roman"/>
          <w:color w:val="000000" w:themeColor="text1"/>
          <w:sz w:val="27"/>
          <w:szCs w:val="27"/>
        </w:rPr>
        <w:t>"а" пункта 14 настоящих Правил).</w:t>
      </w:r>
      <w:r w:rsidRPr="00BF5668">
        <w:rPr>
          <w:rFonts w:ascii="Times New Roman" w:eastAsia="Times New Roman" w:hAnsi="Times New Roman" w:cs="Times New Roman"/>
          <w:color w:val="000000" w:themeColor="text1"/>
          <w:sz w:val="27"/>
          <w:szCs w:val="27"/>
        </w:rPr>
        <w:t xml:space="preserve"> </w:t>
      </w:r>
      <w:r w:rsidRPr="007457FD">
        <w:rPr>
          <w:rFonts w:ascii="Times New Roman" w:eastAsia="Times New Roman" w:hAnsi="Times New Roman" w:cs="Times New Roman"/>
          <w:color w:val="000000" w:themeColor="text1"/>
          <w:sz w:val="27"/>
          <w:szCs w:val="27"/>
        </w:rPr>
        <w:t>»</w:t>
      </w:r>
    </w:p>
    <w:p w:rsidR="00BF5668" w:rsidRDefault="00BF5668" w:rsidP="00BF5668">
      <w:pPr>
        <w:pStyle w:val="a3"/>
        <w:jc w:val="both"/>
        <w:rPr>
          <w:rFonts w:ascii="Times New Roman" w:eastAsia="Times New Roman" w:hAnsi="Times New Roman" w:cs="Times New Roman"/>
          <w:color w:val="000000" w:themeColor="text1"/>
          <w:sz w:val="27"/>
          <w:szCs w:val="27"/>
        </w:rPr>
      </w:pP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22. </w:t>
      </w:r>
      <w:r w:rsidRPr="00BF5668">
        <w:rPr>
          <w:rFonts w:ascii="Times New Roman" w:eastAsia="Times New Roman" w:hAnsi="Times New Roman" w:cs="Times New Roman"/>
          <w:color w:val="000000" w:themeColor="text1"/>
          <w:sz w:val="27"/>
          <w:szCs w:val="27"/>
        </w:rPr>
        <w:t xml:space="preserve">Дополнить </w:t>
      </w:r>
      <w:r>
        <w:rPr>
          <w:rFonts w:ascii="Times New Roman" w:eastAsia="Times New Roman" w:hAnsi="Times New Roman" w:cs="Times New Roman"/>
          <w:color w:val="000000" w:themeColor="text1"/>
          <w:sz w:val="27"/>
          <w:szCs w:val="27"/>
        </w:rPr>
        <w:t xml:space="preserve">Правила </w:t>
      </w:r>
      <w:r w:rsidRPr="00BF5668">
        <w:rPr>
          <w:rFonts w:ascii="Times New Roman" w:eastAsia="Times New Roman" w:hAnsi="Times New Roman" w:cs="Times New Roman"/>
          <w:color w:val="000000" w:themeColor="text1"/>
          <w:sz w:val="27"/>
          <w:szCs w:val="27"/>
        </w:rPr>
        <w:t>пунктом 34</w:t>
      </w:r>
      <w:r>
        <w:rPr>
          <w:rFonts w:ascii="Times New Roman" w:eastAsia="Times New Roman" w:hAnsi="Times New Roman" w:cs="Times New Roman"/>
          <w:color w:val="000000" w:themeColor="text1"/>
          <w:sz w:val="27"/>
          <w:szCs w:val="27"/>
        </w:rPr>
        <w:t>.</w:t>
      </w:r>
      <w:r w:rsidRPr="00BF5668">
        <w:rPr>
          <w:rFonts w:ascii="Times New Roman" w:eastAsia="Times New Roman" w:hAnsi="Times New Roman" w:cs="Times New Roman"/>
          <w:color w:val="000000" w:themeColor="text1"/>
          <w:sz w:val="27"/>
          <w:szCs w:val="27"/>
        </w:rPr>
        <w:t>1 следующего содержания:</w:t>
      </w:r>
    </w:p>
    <w:p w:rsidR="00BF5668" w:rsidRDefault="00BF5668" w:rsidP="00BF5668">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BF5668">
        <w:rPr>
          <w:rFonts w:ascii="Times New Roman" w:eastAsia="Times New Roman" w:hAnsi="Times New Roman" w:cs="Times New Roman"/>
          <w:color w:val="000000" w:themeColor="text1"/>
          <w:sz w:val="27"/>
          <w:szCs w:val="27"/>
        </w:rPr>
        <w:t>34</w:t>
      </w:r>
      <w:r>
        <w:rPr>
          <w:rFonts w:ascii="Times New Roman" w:eastAsia="Times New Roman" w:hAnsi="Times New Roman" w:cs="Times New Roman"/>
          <w:color w:val="000000" w:themeColor="text1"/>
          <w:sz w:val="27"/>
          <w:szCs w:val="27"/>
        </w:rPr>
        <w:t>.</w:t>
      </w:r>
      <w:r w:rsidRPr="00BF5668">
        <w:rPr>
          <w:rFonts w:ascii="Times New Roman" w:eastAsia="Times New Roman" w:hAnsi="Times New Roman" w:cs="Times New Roman"/>
          <w:color w:val="000000" w:themeColor="text1"/>
          <w:sz w:val="27"/>
          <w:szCs w:val="27"/>
        </w:rPr>
        <w:t xml:space="preserve">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w:t>
      </w:r>
      <w:r>
        <w:rPr>
          <w:rFonts w:ascii="Times New Roman" w:eastAsia="Times New Roman" w:hAnsi="Times New Roman" w:cs="Times New Roman"/>
          <w:color w:val="000000" w:themeColor="text1"/>
          <w:sz w:val="27"/>
          <w:szCs w:val="27"/>
        </w:rPr>
        <w:t>запросу уполномоченного органа.</w:t>
      </w:r>
      <w:r w:rsidRPr="007457FD">
        <w:rPr>
          <w:rFonts w:ascii="Times New Roman" w:eastAsia="Times New Roman" w:hAnsi="Times New Roman" w:cs="Times New Roman"/>
          <w:color w:val="000000" w:themeColor="text1"/>
          <w:sz w:val="27"/>
          <w:szCs w:val="27"/>
        </w:rPr>
        <w:t>»</w:t>
      </w:r>
    </w:p>
    <w:p w:rsidR="00BF5668" w:rsidRDefault="00BF5668" w:rsidP="00BF5668">
      <w:pPr>
        <w:pStyle w:val="a3"/>
        <w:jc w:val="both"/>
        <w:rPr>
          <w:rFonts w:ascii="Times New Roman" w:eastAsia="Times New Roman" w:hAnsi="Times New Roman" w:cs="Times New Roman"/>
          <w:color w:val="000000" w:themeColor="text1"/>
          <w:sz w:val="27"/>
          <w:szCs w:val="27"/>
        </w:rPr>
      </w:pP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23. </w:t>
      </w:r>
      <w:r w:rsidRPr="00BF5668">
        <w:rPr>
          <w:rFonts w:ascii="Times New Roman" w:eastAsia="Times New Roman" w:hAnsi="Times New Roman" w:cs="Times New Roman"/>
          <w:color w:val="000000" w:themeColor="text1"/>
          <w:sz w:val="27"/>
          <w:szCs w:val="27"/>
        </w:rPr>
        <w:t>В пункте 35</w:t>
      </w:r>
      <w:r>
        <w:rPr>
          <w:rFonts w:ascii="Times New Roman" w:eastAsia="Times New Roman" w:hAnsi="Times New Roman" w:cs="Times New Roman"/>
          <w:color w:val="000000" w:themeColor="text1"/>
          <w:sz w:val="27"/>
          <w:szCs w:val="27"/>
        </w:rPr>
        <w:t xml:space="preserve"> Правил</w:t>
      </w:r>
      <w:r w:rsidRPr="00BF5668">
        <w:rPr>
          <w:rFonts w:ascii="Times New Roman" w:eastAsia="Times New Roman" w:hAnsi="Times New Roman" w:cs="Times New Roman"/>
          <w:color w:val="000000" w:themeColor="text1"/>
          <w:sz w:val="27"/>
          <w:szCs w:val="27"/>
        </w:rPr>
        <w:t>:</w:t>
      </w: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sidRPr="00BF5668">
        <w:rPr>
          <w:rFonts w:ascii="Times New Roman" w:eastAsia="Times New Roman" w:hAnsi="Times New Roman" w:cs="Times New Roman"/>
          <w:color w:val="000000" w:themeColor="text1"/>
          <w:sz w:val="27"/>
          <w:szCs w:val="27"/>
        </w:rPr>
        <w:t>а) в абзаце втором слова "пункте 34" заменить словами "подпунктах "а", "в", "г", "е" и "ж" пункта 34";</w:t>
      </w:r>
    </w:p>
    <w:p w:rsidR="007E3303" w:rsidRDefault="007E3303" w:rsidP="00BF5668">
      <w:pPr>
        <w:pStyle w:val="a3"/>
        <w:jc w:val="both"/>
        <w:rPr>
          <w:rFonts w:ascii="Times New Roman" w:eastAsia="Times New Roman" w:hAnsi="Times New Roman" w:cs="Times New Roman"/>
          <w:color w:val="000000" w:themeColor="text1"/>
          <w:sz w:val="27"/>
          <w:szCs w:val="27"/>
        </w:rPr>
      </w:pPr>
    </w:p>
    <w:p w:rsidR="00BF5668" w:rsidRPr="00BF5668" w:rsidRDefault="00BF5668" w:rsidP="00BF5668">
      <w:pPr>
        <w:pStyle w:val="a3"/>
        <w:jc w:val="both"/>
        <w:rPr>
          <w:rFonts w:ascii="Times New Roman" w:eastAsia="Times New Roman" w:hAnsi="Times New Roman" w:cs="Times New Roman"/>
          <w:color w:val="000000" w:themeColor="text1"/>
          <w:sz w:val="27"/>
          <w:szCs w:val="27"/>
        </w:rPr>
      </w:pPr>
      <w:r w:rsidRPr="00BF5668">
        <w:rPr>
          <w:rFonts w:ascii="Times New Roman" w:eastAsia="Times New Roman" w:hAnsi="Times New Roman" w:cs="Times New Roman"/>
          <w:color w:val="000000" w:themeColor="text1"/>
          <w:sz w:val="27"/>
          <w:szCs w:val="27"/>
        </w:rPr>
        <w:t>б) абзац третий изложить в следующей редакции:</w:t>
      </w:r>
    </w:p>
    <w:p w:rsidR="00BF5668" w:rsidRDefault="00BF5668" w:rsidP="00BF5668">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BF5668">
        <w:rPr>
          <w:rFonts w:ascii="Times New Roman" w:eastAsia="Times New Roman" w:hAnsi="Times New Roman" w:cs="Times New Roman"/>
          <w:color w:val="000000" w:themeColor="text1"/>
          <w:sz w:val="27"/>
          <w:szCs w:val="27"/>
        </w:rPr>
        <w:t>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w:t>
      </w:r>
      <w:r w:rsidR="007E3303">
        <w:rPr>
          <w:rFonts w:ascii="Times New Roman" w:eastAsia="Times New Roman" w:hAnsi="Times New Roman" w:cs="Times New Roman"/>
          <w:color w:val="000000" w:themeColor="text1"/>
          <w:sz w:val="27"/>
          <w:szCs w:val="27"/>
        </w:rPr>
        <w:t>.</w:t>
      </w:r>
      <w:r w:rsidRPr="00BF5668">
        <w:rPr>
          <w:rFonts w:ascii="Times New Roman" w:eastAsia="Times New Roman" w:hAnsi="Times New Roman" w:cs="Times New Roman"/>
          <w:color w:val="000000" w:themeColor="text1"/>
          <w:sz w:val="27"/>
          <w:szCs w:val="27"/>
        </w:rPr>
        <w:t>1 Федерального закона "Об организации предоставления государственных и муниципальных услуг".</w:t>
      </w:r>
      <w:r w:rsidRPr="007457FD">
        <w:rPr>
          <w:rFonts w:ascii="Times New Roman" w:eastAsia="Times New Roman" w:hAnsi="Times New Roman" w:cs="Times New Roman"/>
          <w:color w:val="000000" w:themeColor="text1"/>
          <w:sz w:val="27"/>
          <w:szCs w:val="27"/>
        </w:rPr>
        <w:t>»</w:t>
      </w:r>
    </w:p>
    <w:p w:rsidR="002027D1" w:rsidRDefault="002027D1" w:rsidP="00BF5668">
      <w:pPr>
        <w:pStyle w:val="a3"/>
        <w:jc w:val="both"/>
        <w:rPr>
          <w:rFonts w:ascii="Times New Roman" w:eastAsia="Times New Roman" w:hAnsi="Times New Roman" w:cs="Times New Roman"/>
          <w:color w:val="000000" w:themeColor="text1"/>
          <w:sz w:val="27"/>
          <w:szCs w:val="27"/>
        </w:rPr>
      </w:pP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24. </w:t>
      </w:r>
      <w:r w:rsidRPr="002027D1">
        <w:rPr>
          <w:rFonts w:ascii="Times New Roman" w:eastAsia="Times New Roman" w:hAnsi="Times New Roman" w:cs="Times New Roman"/>
          <w:color w:val="000000" w:themeColor="text1"/>
          <w:sz w:val="27"/>
          <w:szCs w:val="27"/>
        </w:rPr>
        <w:t xml:space="preserve">Пункт 37 </w:t>
      </w:r>
      <w:r>
        <w:rPr>
          <w:rFonts w:ascii="Times New Roman" w:eastAsia="Times New Roman" w:hAnsi="Times New Roman" w:cs="Times New Roman"/>
          <w:color w:val="000000" w:themeColor="text1"/>
          <w:sz w:val="27"/>
          <w:szCs w:val="27"/>
        </w:rPr>
        <w:t xml:space="preserve">Правил </w:t>
      </w:r>
      <w:r w:rsidRPr="002027D1">
        <w:rPr>
          <w:rFonts w:ascii="Times New Roman" w:eastAsia="Times New Roman" w:hAnsi="Times New Roman" w:cs="Times New Roman"/>
          <w:color w:val="000000" w:themeColor="text1"/>
          <w:sz w:val="27"/>
          <w:szCs w:val="27"/>
        </w:rPr>
        <w:t>изложить в следующей редакции:</w:t>
      </w:r>
    </w:p>
    <w:p w:rsidR="002027D1" w:rsidRDefault="002027D1" w:rsidP="002027D1">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2027D1">
        <w:rPr>
          <w:rFonts w:ascii="Times New Roman" w:eastAsia="Times New Roman" w:hAnsi="Times New Roman" w:cs="Times New Roman"/>
          <w:color w:val="000000" w:themeColor="text1"/>
          <w:sz w:val="27"/>
          <w:szCs w:val="27"/>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sidRPr="007457FD">
        <w:rPr>
          <w:rFonts w:ascii="Times New Roman" w:eastAsia="Times New Roman" w:hAnsi="Times New Roman" w:cs="Times New Roman"/>
          <w:color w:val="000000" w:themeColor="text1"/>
          <w:sz w:val="27"/>
          <w:szCs w:val="27"/>
        </w:rPr>
        <w:t>»</w:t>
      </w:r>
    </w:p>
    <w:p w:rsidR="002027D1" w:rsidRDefault="002027D1" w:rsidP="002027D1">
      <w:pPr>
        <w:pStyle w:val="a3"/>
        <w:jc w:val="both"/>
        <w:rPr>
          <w:rFonts w:ascii="Times New Roman" w:eastAsia="Times New Roman" w:hAnsi="Times New Roman" w:cs="Times New Roman"/>
          <w:color w:val="000000" w:themeColor="text1"/>
          <w:sz w:val="27"/>
          <w:szCs w:val="27"/>
        </w:rPr>
      </w:pP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lastRenderedPageBreak/>
        <w:tab/>
        <w:t>25. Пункт</w:t>
      </w:r>
      <w:r w:rsidRPr="002027D1">
        <w:rPr>
          <w:rFonts w:ascii="Times New Roman" w:eastAsia="Times New Roman" w:hAnsi="Times New Roman" w:cs="Times New Roman"/>
          <w:color w:val="000000" w:themeColor="text1"/>
          <w:sz w:val="27"/>
          <w:szCs w:val="27"/>
        </w:rPr>
        <w:t xml:space="preserve"> 4</w:t>
      </w:r>
      <w:r>
        <w:rPr>
          <w:rFonts w:ascii="Times New Roman" w:eastAsia="Times New Roman" w:hAnsi="Times New Roman" w:cs="Times New Roman"/>
          <w:color w:val="000000" w:themeColor="text1"/>
          <w:sz w:val="27"/>
          <w:szCs w:val="27"/>
        </w:rPr>
        <w:t>3 Правил изложить в следующей редакции</w:t>
      </w:r>
      <w:r w:rsidRPr="002027D1">
        <w:rPr>
          <w:rFonts w:ascii="Times New Roman" w:eastAsia="Times New Roman" w:hAnsi="Times New Roman" w:cs="Times New Roman"/>
          <w:color w:val="000000" w:themeColor="text1"/>
          <w:sz w:val="27"/>
          <w:szCs w:val="27"/>
        </w:rPr>
        <w:t>:</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Pr>
          <w:rFonts w:ascii="Times New Roman" w:eastAsia="Times New Roman" w:hAnsi="Times New Roman" w:cs="Times New Roman"/>
          <w:color w:val="000000" w:themeColor="text1"/>
          <w:sz w:val="27"/>
          <w:szCs w:val="27"/>
        </w:rPr>
        <w:t xml:space="preserve">43. </w:t>
      </w:r>
      <w:r w:rsidRPr="002027D1">
        <w:rPr>
          <w:rFonts w:ascii="Times New Roman" w:eastAsia="Times New Roman" w:hAnsi="Times New Roman" w:cs="Times New Roman"/>
          <w:color w:val="000000" w:themeColor="text1"/>
          <w:sz w:val="27"/>
          <w:szCs w:val="27"/>
        </w:rPr>
        <w:t>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а) наименование страны (Российская Федерация);</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б) наименование субъекта Российской Федерации;</w:t>
      </w:r>
    </w:p>
    <w:p w:rsid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д) наименование населенного пункта;</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е) наименование элемента планировочной структуры;</w:t>
      </w:r>
    </w:p>
    <w:p w:rsid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ж) наименование элемента улично-дорожной сети;</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з) наименование объекта адресации "земельный участок" и номер земельного участка или тип и номер здания (строения), сооружения;</w:t>
      </w:r>
    </w:p>
    <w:p w:rsidR="00550DA0"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r w:rsidRPr="007457FD">
        <w:rPr>
          <w:rFonts w:ascii="Times New Roman" w:eastAsia="Times New Roman" w:hAnsi="Times New Roman" w:cs="Times New Roman"/>
          <w:color w:val="000000" w:themeColor="text1"/>
          <w:sz w:val="27"/>
          <w:szCs w:val="27"/>
        </w:rPr>
        <w:t>»</w:t>
      </w:r>
    </w:p>
    <w:p w:rsidR="002027D1" w:rsidRDefault="002027D1" w:rsidP="002027D1">
      <w:pPr>
        <w:pStyle w:val="a3"/>
        <w:jc w:val="both"/>
        <w:rPr>
          <w:rFonts w:ascii="Times New Roman" w:eastAsia="Times New Roman" w:hAnsi="Times New Roman" w:cs="Times New Roman"/>
          <w:color w:val="000000" w:themeColor="text1"/>
          <w:sz w:val="27"/>
          <w:szCs w:val="27"/>
        </w:rPr>
      </w:pP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26. Пункт</w:t>
      </w:r>
      <w:r w:rsidRPr="002027D1">
        <w:rPr>
          <w:rFonts w:ascii="Times New Roman" w:eastAsia="Times New Roman" w:hAnsi="Times New Roman" w:cs="Times New Roman"/>
          <w:color w:val="000000" w:themeColor="text1"/>
          <w:sz w:val="27"/>
          <w:szCs w:val="27"/>
        </w:rPr>
        <w:t xml:space="preserve"> 4</w:t>
      </w:r>
      <w:r>
        <w:rPr>
          <w:rFonts w:ascii="Times New Roman" w:eastAsia="Times New Roman" w:hAnsi="Times New Roman" w:cs="Times New Roman"/>
          <w:color w:val="000000" w:themeColor="text1"/>
          <w:sz w:val="27"/>
          <w:szCs w:val="27"/>
        </w:rPr>
        <w:t>6 Правил изложить в следующей редакции</w:t>
      </w:r>
      <w:r w:rsidRPr="002027D1">
        <w:rPr>
          <w:rFonts w:ascii="Times New Roman" w:eastAsia="Times New Roman" w:hAnsi="Times New Roman" w:cs="Times New Roman"/>
          <w:color w:val="000000" w:themeColor="text1"/>
          <w:sz w:val="27"/>
          <w:szCs w:val="27"/>
        </w:rPr>
        <w:t>:</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Pr>
          <w:rFonts w:ascii="Times New Roman" w:eastAsia="Times New Roman" w:hAnsi="Times New Roman" w:cs="Times New Roman"/>
          <w:color w:val="000000" w:themeColor="text1"/>
          <w:sz w:val="27"/>
          <w:szCs w:val="27"/>
        </w:rPr>
        <w:t xml:space="preserve">46. </w:t>
      </w:r>
      <w:r w:rsidRPr="002027D1">
        <w:rPr>
          <w:rFonts w:ascii="Times New Roman" w:eastAsia="Times New Roman" w:hAnsi="Times New Roman" w:cs="Times New Roman"/>
          <w:color w:val="000000" w:themeColor="text1"/>
          <w:sz w:val="27"/>
          <w:szCs w:val="27"/>
        </w:rPr>
        <w:t>Обязательными адресообразующими элементами для всех видов объектов адресации являются:</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а) страна;</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б) субъект Российской Федерации;</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в) муниципальный район, муниципальный округ, городской округ в составе субъекта Российской Федерации;</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д) населенный пункт (за исключением объектов адресации, расположенных вне границ населенных пунктов).</w:t>
      </w:r>
      <w:r w:rsidRPr="007457FD">
        <w:rPr>
          <w:rFonts w:ascii="Times New Roman" w:eastAsia="Times New Roman" w:hAnsi="Times New Roman" w:cs="Times New Roman"/>
          <w:color w:val="000000" w:themeColor="text1"/>
          <w:sz w:val="27"/>
          <w:szCs w:val="27"/>
        </w:rPr>
        <w:t>»</w:t>
      </w:r>
    </w:p>
    <w:p w:rsidR="002027D1" w:rsidRDefault="002027D1" w:rsidP="002027D1">
      <w:pPr>
        <w:pStyle w:val="a3"/>
        <w:jc w:val="both"/>
        <w:rPr>
          <w:rFonts w:ascii="Times New Roman" w:eastAsia="Times New Roman" w:hAnsi="Times New Roman" w:cs="Times New Roman"/>
          <w:color w:val="000000" w:themeColor="text1"/>
          <w:sz w:val="27"/>
          <w:szCs w:val="27"/>
        </w:rPr>
      </w:pP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27. </w:t>
      </w:r>
      <w:r w:rsidRPr="002027D1">
        <w:rPr>
          <w:rFonts w:ascii="Times New Roman" w:eastAsia="Times New Roman" w:hAnsi="Times New Roman" w:cs="Times New Roman"/>
          <w:color w:val="000000" w:themeColor="text1"/>
          <w:sz w:val="27"/>
          <w:szCs w:val="27"/>
        </w:rPr>
        <w:t>Подпункт "в" пункта 4</w:t>
      </w:r>
      <w:r>
        <w:rPr>
          <w:rFonts w:ascii="Times New Roman" w:eastAsia="Times New Roman" w:hAnsi="Times New Roman" w:cs="Times New Roman"/>
          <w:color w:val="000000" w:themeColor="text1"/>
          <w:sz w:val="27"/>
          <w:szCs w:val="27"/>
        </w:rPr>
        <w:t>8</w:t>
      </w:r>
      <w:r w:rsidRPr="002027D1">
        <w:rPr>
          <w:rFonts w:ascii="Times New Roman" w:eastAsia="Times New Roman" w:hAnsi="Times New Roman" w:cs="Times New Roman"/>
          <w:color w:val="000000" w:themeColor="text1"/>
          <w:sz w:val="27"/>
          <w:szCs w:val="27"/>
        </w:rPr>
        <w:t xml:space="preserve"> </w:t>
      </w:r>
      <w:r w:rsidR="009B4510">
        <w:rPr>
          <w:rFonts w:ascii="Times New Roman" w:eastAsia="Times New Roman" w:hAnsi="Times New Roman" w:cs="Times New Roman"/>
          <w:color w:val="000000" w:themeColor="text1"/>
          <w:sz w:val="27"/>
          <w:szCs w:val="27"/>
        </w:rPr>
        <w:t xml:space="preserve">Правил </w:t>
      </w:r>
      <w:r w:rsidRPr="002027D1">
        <w:rPr>
          <w:rFonts w:ascii="Times New Roman" w:eastAsia="Times New Roman" w:hAnsi="Times New Roman" w:cs="Times New Roman"/>
          <w:color w:val="000000" w:themeColor="text1"/>
          <w:sz w:val="27"/>
          <w:szCs w:val="27"/>
        </w:rPr>
        <w:t>изложить в следующей редакции:</w:t>
      </w:r>
    </w:p>
    <w:p w:rsidR="002027D1" w:rsidRDefault="002027D1" w:rsidP="002027D1">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2027D1">
        <w:rPr>
          <w:rFonts w:ascii="Times New Roman" w:eastAsia="Times New Roman" w:hAnsi="Times New Roman" w:cs="Times New Roman"/>
          <w:color w:val="000000" w:themeColor="text1"/>
          <w:sz w:val="27"/>
          <w:szCs w:val="27"/>
        </w:rPr>
        <w:t>в) наименование объекта адресации "земельный участок" и номер земельного участка.</w:t>
      </w:r>
      <w:r w:rsidRPr="007457FD">
        <w:rPr>
          <w:rFonts w:ascii="Times New Roman" w:eastAsia="Times New Roman" w:hAnsi="Times New Roman" w:cs="Times New Roman"/>
          <w:color w:val="000000" w:themeColor="text1"/>
          <w:sz w:val="27"/>
          <w:szCs w:val="27"/>
        </w:rPr>
        <w:t>»</w:t>
      </w:r>
    </w:p>
    <w:p w:rsidR="002027D1" w:rsidRDefault="002027D1" w:rsidP="002027D1">
      <w:pPr>
        <w:pStyle w:val="a3"/>
        <w:jc w:val="both"/>
        <w:rPr>
          <w:rFonts w:ascii="Times New Roman" w:eastAsia="Times New Roman" w:hAnsi="Times New Roman" w:cs="Times New Roman"/>
          <w:color w:val="000000" w:themeColor="text1"/>
          <w:sz w:val="27"/>
          <w:szCs w:val="27"/>
        </w:rPr>
      </w:pP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28. </w:t>
      </w:r>
      <w:r w:rsidRPr="002027D1">
        <w:rPr>
          <w:rFonts w:ascii="Times New Roman" w:eastAsia="Times New Roman" w:hAnsi="Times New Roman" w:cs="Times New Roman"/>
          <w:color w:val="000000" w:themeColor="text1"/>
          <w:sz w:val="27"/>
          <w:szCs w:val="27"/>
        </w:rPr>
        <w:t xml:space="preserve">В пункте </w:t>
      </w:r>
      <w:r>
        <w:rPr>
          <w:rFonts w:ascii="Times New Roman" w:eastAsia="Times New Roman" w:hAnsi="Times New Roman" w:cs="Times New Roman"/>
          <w:color w:val="000000" w:themeColor="text1"/>
          <w:sz w:val="27"/>
          <w:szCs w:val="27"/>
        </w:rPr>
        <w:t>49</w:t>
      </w:r>
      <w:r w:rsidR="009B4510">
        <w:rPr>
          <w:rFonts w:ascii="Times New Roman" w:eastAsia="Times New Roman" w:hAnsi="Times New Roman" w:cs="Times New Roman"/>
          <w:color w:val="000000" w:themeColor="text1"/>
          <w:sz w:val="27"/>
          <w:szCs w:val="27"/>
        </w:rPr>
        <w:t xml:space="preserve"> Правил</w:t>
      </w:r>
      <w:r w:rsidRPr="002027D1">
        <w:rPr>
          <w:rFonts w:ascii="Times New Roman" w:eastAsia="Times New Roman" w:hAnsi="Times New Roman" w:cs="Times New Roman"/>
          <w:color w:val="000000" w:themeColor="text1"/>
          <w:sz w:val="27"/>
          <w:szCs w:val="27"/>
        </w:rPr>
        <w:t>:</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а) в абзаце первом слова ", сооружения или объекта незавершенного строительства" заменить словами "(строения), сооружения";</w:t>
      </w:r>
    </w:p>
    <w:p w:rsidR="002027D1" w:rsidRPr="002027D1" w:rsidRDefault="002027D1" w:rsidP="002027D1">
      <w:pPr>
        <w:pStyle w:val="a3"/>
        <w:jc w:val="both"/>
        <w:rPr>
          <w:rFonts w:ascii="Times New Roman" w:eastAsia="Times New Roman" w:hAnsi="Times New Roman" w:cs="Times New Roman"/>
          <w:color w:val="000000" w:themeColor="text1"/>
          <w:sz w:val="27"/>
          <w:szCs w:val="27"/>
        </w:rPr>
      </w:pPr>
      <w:r w:rsidRPr="002027D1">
        <w:rPr>
          <w:rFonts w:ascii="Times New Roman" w:eastAsia="Times New Roman" w:hAnsi="Times New Roman" w:cs="Times New Roman"/>
          <w:color w:val="000000" w:themeColor="text1"/>
          <w:sz w:val="27"/>
          <w:szCs w:val="27"/>
        </w:rPr>
        <w:t>б) подпункт "в" изложить в следующей редакции:</w:t>
      </w:r>
    </w:p>
    <w:p w:rsidR="002027D1" w:rsidRDefault="009B4510" w:rsidP="002027D1">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002027D1" w:rsidRPr="002027D1">
        <w:rPr>
          <w:rFonts w:ascii="Times New Roman" w:eastAsia="Times New Roman" w:hAnsi="Times New Roman" w:cs="Times New Roman"/>
          <w:color w:val="000000" w:themeColor="text1"/>
          <w:sz w:val="27"/>
          <w:szCs w:val="27"/>
        </w:rPr>
        <w:t>в) тип и номер здания (строения) или сооружения.</w:t>
      </w:r>
      <w:r w:rsidRPr="007457FD">
        <w:rPr>
          <w:rFonts w:ascii="Times New Roman" w:eastAsia="Times New Roman" w:hAnsi="Times New Roman" w:cs="Times New Roman"/>
          <w:color w:val="000000" w:themeColor="text1"/>
          <w:sz w:val="27"/>
          <w:szCs w:val="27"/>
        </w:rPr>
        <w:t>»</w:t>
      </w:r>
    </w:p>
    <w:p w:rsidR="009B4510" w:rsidRDefault="009B4510" w:rsidP="002027D1">
      <w:pPr>
        <w:pStyle w:val="a3"/>
        <w:jc w:val="both"/>
        <w:rPr>
          <w:rFonts w:ascii="Times New Roman" w:eastAsia="Times New Roman" w:hAnsi="Times New Roman" w:cs="Times New Roman"/>
          <w:color w:val="000000" w:themeColor="text1"/>
          <w:sz w:val="27"/>
          <w:szCs w:val="27"/>
        </w:rPr>
      </w:pPr>
    </w:p>
    <w:p w:rsidR="009B4510" w:rsidRPr="009B4510" w:rsidRDefault="009B4510" w:rsidP="009B4510">
      <w:pPr>
        <w:pStyle w:val="a3"/>
        <w:rPr>
          <w:rFonts w:ascii="Times New Roman" w:hAnsi="Times New Roman" w:cs="Times New Roman"/>
          <w:sz w:val="27"/>
          <w:szCs w:val="27"/>
        </w:rPr>
      </w:pPr>
      <w:r>
        <w:rPr>
          <w:rFonts w:ascii="Times New Roman" w:eastAsia="Times New Roman" w:hAnsi="Times New Roman" w:cs="Times New Roman"/>
        </w:rPr>
        <w:tab/>
      </w:r>
      <w:r w:rsidRPr="009B4510">
        <w:rPr>
          <w:rFonts w:ascii="Times New Roman" w:eastAsia="Times New Roman" w:hAnsi="Times New Roman" w:cs="Times New Roman"/>
          <w:sz w:val="27"/>
          <w:szCs w:val="27"/>
        </w:rPr>
        <w:t>29</w:t>
      </w:r>
      <w:r w:rsidRPr="009B4510">
        <w:rPr>
          <w:rFonts w:ascii="Times New Roman" w:hAnsi="Times New Roman" w:cs="Times New Roman"/>
          <w:sz w:val="27"/>
          <w:szCs w:val="27"/>
        </w:rPr>
        <w:t>. В пункте 50 Правил:</w:t>
      </w:r>
    </w:p>
    <w:p w:rsidR="009B4510" w:rsidRPr="009B4510" w:rsidRDefault="009B4510" w:rsidP="009B4510">
      <w:pPr>
        <w:pStyle w:val="a3"/>
        <w:rPr>
          <w:rFonts w:ascii="Times New Roman" w:hAnsi="Times New Roman" w:cs="Times New Roman"/>
          <w:sz w:val="27"/>
          <w:szCs w:val="27"/>
        </w:rPr>
      </w:pPr>
      <w:r w:rsidRPr="009B4510">
        <w:rPr>
          <w:rFonts w:ascii="Times New Roman" w:hAnsi="Times New Roman" w:cs="Times New Roman"/>
          <w:sz w:val="27"/>
          <w:szCs w:val="27"/>
        </w:rPr>
        <w:lastRenderedPageBreak/>
        <w:t>а) в абзаце первом слово "(сооружения)" заменить словами "(строения), сооружения";</w:t>
      </w:r>
    </w:p>
    <w:p w:rsidR="009B4510" w:rsidRPr="009B4510" w:rsidRDefault="009B4510" w:rsidP="009B4510">
      <w:pPr>
        <w:pStyle w:val="a3"/>
        <w:rPr>
          <w:rFonts w:ascii="Times New Roman" w:hAnsi="Times New Roman" w:cs="Times New Roman"/>
          <w:sz w:val="27"/>
          <w:szCs w:val="27"/>
        </w:rPr>
      </w:pPr>
      <w:r w:rsidRPr="009B4510">
        <w:rPr>
          <w:rFonts w:ascii="Times New Roman" w:hAnsi="Times New Roman" w:cs="Times New Roman"/>
          <w:sz w:val="27"/>
          <w:szCs w:val="27"/>
        </w:rPr>
        <w:t>б) подпункт "в" изложить в следующей редакции:</w:t>
      </w:r>
    </w:p>
    <w:p w:rsidR="009B4510" w:rsidRPr="009B4510" w:rsidRDefault="009B4510" w:rsidP="009B4510">
      <w:pPr>
        <w:pStyle w:val="a3"/>
        <w:rPr>
          <w:rFonts w:ascii="Times New Roman" w:eastAsia="Times New Roman" w:hAnsi="Times New Roman" w:cs="Times New Roman"/>
          <w:sz w:val="27"/>
          <w:szCs w:val="27"/>
        </w:rPr>
      </w:pPr>
      <w:r w:rsidRPr="00A029B8">
        <w:rPr>
          <w:rFonts w:ascii="Times New Roman" w:hAnsi="Times New Roman" w:cs="Times New Roman"/>
          <w:color w:val="000000" w:themeColor="text1"/>
          <w:sz w:val="27"/>
          <w:szCs w:val="27"/>
          <w:shd w:val="clear" w:color="auto" w:fill="FFFFFF"/>
        </w:rPr>
        <w:t>«</w:t>
      </w:r>
      <w:r w:rsidRPr="009B4510">
        <w:rPr>
          <w:rFonts w:ascii="Times New Roman" w:hAnsi="Times New Roman" w:cs="Times New Roman"/>
          <w:sz w:val="27"/>
          <w:szCs w:val="27"/>
        </w:rPr>
        <w:t xml:space="preserve">в) тип и номер </w:t>
      </w:r>
      <w:r>
        <w:rPr>
          <w:rFonts w:ascii="Times New Roman" w:hAnsi="Times New Roman" w:cs="Times New Roman"/>
          <w:sz w:val="27"/>
          <w:szCs w:val="27"/>
        </w:rPr>
        <w:t>здания (строения), сооружения;</w:t>
      </w:r>
      <w:r w:rsidRPr="007457FD">
        <w:rPr>
          <w:rFonts w:ascii="Times New Roman" w:eastAsia="Times New Roman" w:hAnsi="Times New Roman" w:cs="Times New Roman"/>
          <w:color w:val="000000" w:themeColor="text1"/>
          <w:sz w:val="27"/>
          <w:szCs w:val="27"/>
        </w:rPr>
        <w:t>»</w:t>
      </w:r>
    </w:p>
    <w:p w:rsidR="002027D1" w:rsidRDefault="002027D1" w:rsidP="002027D1">
      <w:pPr>
        <w:pStyle w:val="a3"/>
        <w:jc w:val="both"/>
        <w:rPr>
          <w:rFonts w:ascii="Times New Roman" w:eastAsia="Times New Roman" w:hAnsi="Times New Roman" w:cs="Times New Roman"/>
          <w:color w:val="000000" w:themeColor="text1"/>
          <w:sz w:val="27"/>
          <w:szCs w:val="27"/>
        </w:rPr>
      </w:pPr>
    </w:p>
    <w:p w:rsidR="009B4510" w:rsidRDefault="009B4510" w:rsidP="002027D1">
      <w:pPr>
        <w:pStyle w:val="a3"/>
        <w:jc w:val="both"/>
        <w:rPr>
          <w:rFonts w:ascii="Times New Roman" w:eastAsia="Times New Roman" w:hAnsi="Times New Roman" w:cs="Times New Roman"/>
          <w:color w:val="000000" w:themeColor="text1"/>
          <w:sz w:val="27"/>
          <w:szCs w:val="27"/>
        </w:rPr>
      </w:pPr>
    </w:p>
    <w:p w:rsidR="009B4510" w:rsidRPr="009B4510" w:rsidRDefault="009B4510" w:rsidP="009B4510">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30.</w:t>
      </w:r>
      <w:r w:rsidRPr="009B4510">
        <w:t xml:space="preserve"> </w:t>
      </w:r>
      <w:r w:rsidRPr="009B4510">
        <w:rPr>
          <w:rFonts w:ascii="Times New Roman" w:eastAsia="Times New Roman" w:hAnsi="Times New Roman" w:cs="Times New Roman"/>
          <w:color w:val="000000" w:themeColor="text1"/>
          <w:sz w:val="27"/>
          <w:szCs w:val="27"/>
        </w:rPr>
        <w:t xml:space="preserve">Дополнить пунктом </w:t>
      </w:r>
      <w:r>
        <w:rPr>
          <w:rFonts w:ascii="Times New Roman" w:eastAsia="Times New Roman" w:hAnsi="Times New Roman" w:cs="Times New Roman"/>
          <w:color w:val="000000" w:themeColor="text1"/>
          <w:sz w:val="27"/>
          <w:szCs w:val="27"/>
        </w:rPr>
        <w:t>50.1</w:t>
      </w:r>
      <w:r w:rsidRPr="009B4510">
        <w:rPr>
          <w:rFonts w:ascii="Times New Roman" w:eastAsia="Times New Roman" w:hAnsi="Times New Roman" w:cs="Times New Roman"/>
          <w:color w:val="000000" w:themeColor="text1"/>
          <w:sz w:val="27"/>
          <w:szCs w:val="27"/>
        </w:rPr>
        <w:t xml:space="preserve"> следующего содержания:</w:t>
      </w:r>
    </w:p>
    <w:p w:rsidR="009B4510" w:rsidRPr="009B4510" w:rsidRDefault="009B4510" w:rsidP="009B4510">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Pr="009B4510">
        <w:rPr>
          <w:rFonts w:ascii="Times New Roman" w:eastAsia="Times New Roman" w:hAnsi="Times New Roman" w:cs="Times New Roman"/>
          <w:color w:val="000000" w:themeColor="text1"/>
          <w:sz w:val="27"/>
          <w:szCs w:val="27"/>
        </w:rPr>
        <w:t>5</w:t>
      </w:r>
      <w:r>
        <w:rPr>
          <w:rFonts w:ascii="Times New Roman" w:eastAsia="Times New Roman" w:hAnsi="Times New Roman" w:cs="Times New Roman"/>
          <w:color w:val="000000" w:themeColor="text1"/>
          <w:sz w:val="27"/>
          <w:szCs w:val="27"/>
        </w:rPr>
        <w:t>0.</w:t>
      </w:r>
      <w:r w:rsidRPr="009B4510">
        <w:rPr>
          <w:rFonts w:ascii="Times New Roman" w:eastAsia="Times New Roman" w:hAnsi="Times New Roman" w:cs="Times New Roman"/>
          <w:color w:val="000000" w:themeColor="text1"/>
          <w:sz w:val="27"/>
          <w:szCs w:val="27"/>
        </w:rPr>
        <w:t>1. Структура адреса машино-места в дополнение к обязательным адресообразующим элементам, указанным в пункте 4</w:t>
      </w:r>
      <w:r>
        <w:rPr>
          <w:rFonts w:ascii="Times New Roman" w:eastAsia="Times New Roman" w:hAnsi="Times New Roman" w:cs="Times New Roman"/>
          <w:color w:val="000000" w:themeColor="text1"/>
          <w:sz w:val="27"/>
          <w:szCs w:val="27"/>
        </w:rPr>
        <w:t>6</w:t>
      </w:r>
      <w:r w:rsidRPr="009B4510">
        <w:rPr>
          <w:rFonts w:ascii="Times New Roman" w:eastAsia="Times New Roman" w:hAnsi="Times New Roman" w:cs="Times New Roman"/>
          <w:color w:val="000000" w:themeColor="text1"/>
          <w:sz w:val="27"/>
          <w:szCs w:val="27"/>
        </w:rPr>
        <w:t xml:space="preserve"> настоящих Правил, включает следующие адресообразующие элементы, описанные идентифицирующими их реквизитами:</w:t>
      </w:r>
    </w:p>
    <w:p w:rsidR="009B4510" w:rsidRPr="009B4510" w:rsidRDefault="009B4510" w:rsidP="009B4510">
      <w:pPr>
        <w:pStyle w:val="a3"/>
        <w:jc w:val="both"/>
        <w:rPr>
          <w:rFonts w:ascii="Times New Roman" w:eastAsia="Times New Roman" w:hAnsi="Times New Roman" w:cs="Times New Roman"/>
          <w:color w:val="000000" w:themeColor="text1"/>
          <w:sz w:val="27"/>
          <w:szCs w:val="27"/>
        </w:rPr>
      </w:pPr>
      <w:r w:rsidRPr="009B4510">
        <w:rPr>
          <w:rFonts w:ascii="Times New Roman" w:eastAsia="Times New Roman" w:hAnsi="Times New Roman" w:cs="Times New Roman"/>
          <w:color w:val="000000" w:themeColor="text1"/>
          <w:sz w:val="27"/>
          <w:szCs w:val="27"/>
        </w:rPr>
        <w:t>а) наименование элемента планировочной структуры (при наличии);</w:t>
      </w:r>
    </w:p>
    <w:p w:rsidR="009B4510" w:rsidRPr="009B4510" w:rsidRDefault="009B4510" w:rsidP="009B4510">
      <w:pPr>
        <w:pStyle w:val="a3"/>
        <w:jc w:val="both"/>
        <w:rPr>
          <w:rFonts w:ascii="Times New Roman" w:eastAsia="Times New Roman" w:hAnsi="Times New Roman" w:cs="Times New Roman"/>
          <w:color w:val="000000" w:themeColor="text1"/>
          <w:sz w:val="27"/>
          <w:szCs w:val="27"/>
        </w:rPr>
      </w:pPr>
      <w:r w:rsidRPr="009B4510">
        <w:rPr>
          <w:rFonts w:ascii="Times New Roman" w:eastAsia="Times New Roman" w:hAnsi="Times New Roman" w:cs="Times New Roman"/>
          <w:color w:val="000000" w:themeColor="text1"/>
          <w:sz w:val="27"/>
          <w:szCs w:val="27"/>
        </w:rPr>
        <w:t>б) наименование элемента улично-дорожной сети (при наличии);</w:t>
      </w:r>
    </w:p>
    <w:p w:rsidR="009B4510" w:rsidRPr="009B4510" w:rsidRDefault="009B4510" w:rsidP="009B4510">
      <w:pPr>
        <w:pStyle w:val="a3"/>
        <w:jc w:val="both"/>
        <w:rPr>
          <w:rFonts w:ascii="Times New Roman" w:eastAsia="Times New Roman" w:hAnsi="Times New Roman" w:cs="Times New Roman"/>
          <w:color w:val="000000" w:themeColor="text1"/>
          <w:sz w:val="27"/>
          <w:szCs w:val="27"/>
        </w:rPr>
      </w:pPr>
      <w:r w:rsidRPr="009B4510">
        <w:rPr>
          <w:rFonts w:ascii="Times New Roman" w:eastAsia="Times New Roman" w:hAnsi="Times New Roman" w:cs="Times New Roman"/>
          <w:color w:val="000000" w:themeColor="text1"/>
          <w:sz w:val="27"/>
          <w:szCs w:val="27"/>
        </w:rPr>
        <w:t>в) тип и номер здания (строения), сооружения;</w:t>
      </w:r>
    </w:p>
    <w:p w:rsidR="009B4510" w:rsidRDefault="009B4510" w:rsidP="009B4510">
      <w:pPr>
        <w:pStyle w:val="a3"/>
        <w:jc w:val="both"/>
        <w:rPr>
          <w:rFonts w:ascii="Times New Roman" w:eastAsia="Times New Roman" w:hAnsi="Times New Roman" w:cs="Times New Roman"/>
          <w:color w:val="000000" w:themeColor="text1"/>
          <w:sz w:val="27"/>
          <w:szCs w:val="27"/>
        </w:rPr>
      </w:pPr>
      <w:r w:rsidRPr="009B4510">
        <w:rPr>
          <w:rFonts w:ascii="Times New Roman" w:eastAsia="Times New Roman" w:hAnsi="Times New Roman" w:cs="Times New Roman"/>
          <w:color w:val="000000" w:themeColor="text1"/>
          <w:sz w:val="27"/>
          <w:szCs w:val="27"/>
        </w:rPr>
        <w:t>г) наименование объекта адресации "машино-место" и номер машино-места в здании, сооружении.</w:t>
      </w:r>
      <w:r w:rsidRPr="007457FD">
        <w:rPr>
          <w:rFonts w:ascii="Times New Roman" w:eastAsia="Times New Roman" w:hAnsi="Times New Roman" w:cs="Times New Roman"/>
          <w:color w:val="000000" w:themeColor="text1"/>
          <w:sz w:val="27"/>
          <w:szCs w:val="27"/>
        </w:rPr>
        <w:t>»</w:t>
      </w:r>
    </w:p>
    <w:p w:rsidR="009B4510" w:rsidRDefault="009B4510" w:rsidP="009B4510">
      <w:pPr>
        <w:pStyle w:val="a3"/>
        <w:jc w:val="both"/>
        <w:rPr>
          <w:rFonts w:ascii="Times New Roman" w:eastAsia="Times New Roman" w:hAnsi="Times New Roman" w:cs="Times New Roman"/>
          <w:color w:val="000000" w:themeColor="text1"/>
          <w:sz w:val="27"/>
          <w:szCs w:val="27"/>
        </w:rPr>
      </w:pPr>
    </w:p>
    <w:p w:rsidR="009B4510" w:rsidRDefault="009B4510" w:rsidP="009B4510">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31. </w:t>
      </w:r>
      <w:r w:rsidRPr="009B4510">
        <w:rPr>
          <w:rFonts w:ascii="Times New Roman" w:eastAsia="Times New Roman" w:hAnsi="Times New Roman" w:cs="Times New Roman"/>
          <w:color w:val="000000" w:themeColor="text1"/>
          <w:sz w:val="27"/>
          <w:szCs w:val="27"/>
        </w:rPr>
        <w:t>В пункте 5</w:t>
      </w:r>
      <w:r>
        <w:rPr>
          <w:rFonts w:ascii="Times New Roman" w:eastAsia="Times New Roman" w:hAnsi="Times New Roman" w:cs="Times New Roman"/>
          <w:color w:val="000000" w:themeColor="text1"/>
          <w:sz w:val="27"/>
          <w:szCs w:val="27"/>
        </w:rPr>
        <w:t>1 Правил</w:t>
      </w:r>
      <w:r w:rsidRPr="009B4510">
        <w:rPr>
          <w:rFonts w:ascii="Times New Roman" w:eastAsia="Times New Roman" w:hAnsi="Times New Roman" w:cs="Times New Roman"/>
          <w:color w:val="000000" w:themeColor="text1"/>
          <w:sz w:val="27"/>
          <w:szCs w:val="27"/>
        </w:rPr>
        <w:t xml:space="preserve"> слова "зданий (сооружений) и помещений" заменить словами "зданий (сооружений), помещений и машино-мест".</w:t>
      </w:r>
    </w:p>
    <w:p w:rsidR="009B4510" w:rsidRDefault="009B4510" w:rsidP="009B4510">
      <w:pPr>
        <w:pStyle w:val="a3"/>
        <w:jc w:val="both"/>
        <w:rPr>
          <w:rFonts w:ascii="Times New Roman" w:eastAsia="Times New Roman" w:hAnsi="Times New Roman" w:cs="Times New Roman"/>
          <w:color w:val="000000" w:themeColor="text1"/>
          <w:sz w:val="27"/>
          <w:szCs w:val="27"/>
        </w:rPr>
      </w:pPr>
    </w:p>
    <w:p w:rsidR="009B4510" w:rsidRDefault="009B4510" w:rsidP="009B4510">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32. </w:t>
      </w:r>
      <w:r w:rsidR="007E3303">
        <w:rPr>
          <w:rFonts w:ascii="Times New Roman" w:eastAsia="Times New Roman" w:hAnsi="Times New Roman" w:cs="Times New Roman"/>
          <w:color w:val="000000" w:themeColor="text1"/>
          <w:sz w:val="27"/>
          <w:szCs w:val="27"/>
        </w:rPr>
        <w:t>Пункт</w:t>
      </w:r>
      <w:r w:rsidR="007E3303" w:rsidRPr="002027D1">
        <w:rPr>
          <w:rFonts w:ascii="Times New Roman" w:eastAsia="Times New Roman" w:hAnsi="Times New Roman" w:cs="Times New Roman"/>
          <w:color w:val="000000" w:themeColor="text1"/>
          <w:sz w:val="27"/>
          <w:szCs w:val="27"/>
        </w:rPr>
        <w:t xml:space="preserve"> </w:t>
      </w:r>
      <w:r w:rsidR="007E3303">
        <w:rPr>
          <w:rFonts w:ascii="Times New Roman" w:eastAsia="Times New Roman" w:hAnsi="Times New Roman" w:cs="Times New Roman"/>
          <w:color w:val="000000" w:themeColor="text1"/>
          <w:sz w:val="27"/>
          <w:szCs w:val="27"/>
        </w:rPr>
        <w:t>52 Правил изложить в следующей редакции</w:t>
      </w:r>
      <w:r w:rsidR="007E3303" w:rsidRPr="002027D1">
        <w:rPr>
          <w:rFonts w:ascii="Times New Roman" w:eastAsia="Times New Roman" w:hAnsi="Times New Roman" w:cs="Times New Roman"/>
          <w:color w:val="000000" w:themeColor="text1"/>
          <w:sz w:val="27"/>
          <w:szCs w:val="27"/>
        </w:rPr>
        <w:t>:</w:t>
      </w:r>
    </w:p>
    <w:p w:rsidR="009B4510" w:rsidRPr="009B4510" w:rsidRDefault="007E3303" w:rsidP="009B4510">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sidR="009B4510" w:rsidRPr="009B4510">
        <w:rPr>
          <w:rFonts w:ascii="Times New Roman" w:eastAsia="Times New Roman" w:hAnsi="Times New Roman" w:cs="Times New Roman"/>
          <w:color w:val="000000" w:themeColor="text1"/>
          <w:sz w:val="27"/>
          <w:szCs w:val="27"/>
        </w:rPr>
        <w:t>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9B4510" w:rsidRPr="009B4510" w:rsidRDefault="009B4510" w:rsidP="009B4510">
      <w:pPr>
        <w:pStyle w:val="a3"/>
        <w:jc w:val="both"/>
        <w:rPr>
          <w:rFonts w:ascii="Times New Roman" w:eastAsia="Times New Roman" w:hAnsi="Times New Roman" w:cs="Times New Roman"/>
          <w:color w:val="000000" w:themeColor="text1"/>
          <w:sz w:val="27"/>
          <w:szCs w:val="27"/>
        </w:rPr>
      </w:pPr>
      <w:r w:rsidRPr="009B4510">
        <w:rPr>
          <w:rFonts w:ascii="Times New Roman" w:eastAsia="Times New Roman" w:hAnsi="Times New Roman" w:cs="Times New Roman"/>
          <w:color w:val="000000" w:themeColor="text1"/>
          <w:sz w:val="27"/>
          <w:szCs w:val="27"/>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9B4510" w:rsidRPr="009B4510" w:rsidRDefault="009B4510" w:rsidP="009B4510">
      <w:pPr>
        <w:pStyle w:val="a3"/>
        <w:jc w:val="both"/>
        <w:rPr>
          <w:rFonts w:ascii="Times New Roman" w:eastAsia="Times New Roman" w:hAnsi="Times New Roman" w:cs="Times New Roman"/>
          <w:color w:val="000000" w:themeColor="text1"/>
          <w:sz w:val="27"/>
          <w:szCs w:val="27"/>
        </w:rPr>
      </w:pPr>
      <w:r w:rsidRPr="009B4510">
        <w:rPr>
          <w:rFonts w:ascii="Times New Roman" w:eastAsia="Times New Roman" w:hAnsi="Times New Roman" w:cs="Times New Roman"/>
          <w:color w:val="000000" w:themeColor="text1"/>
          <w:sz w:val="27"/>
          <w:szCs w:val="27"/>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9B4510" w:rsidRPr="009B4510" w:rsidRDefault="009B4510" w:rsidP="009B4510">
      <w:pPr>
        <w:pStyle w:val="a3"/>
        <w:jc w:val="both"/>
        <w:rPr>
          <w:rFonts w:ascii="Times New Roman" w:eastAsia="Times New Roman" w:hAnsi="Times New Roman" w:cs="Times New Roman"/>
          <w:color w:val="000000" w:themeColor="text1"/>
          <w:sz w:val="27"/>
          <w:szCs w:val="27"/>
        </w:rPr>
      </w:pPr>
      <w:r w:rsidRPr="009B4510">
        <w:rPr>
          <w:rFonts w:ascii="Times New Roman" w:eastAsia="Times New Roman" w:hAnsi="Times New Roman" w:cs="Times New Roman"/>
          <w:color w:val="000000" w:themeColor="text1"/>
          <w:sz w:val="27"/>
          <w:szCs w:val="27"/>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9B4510" w:rsidRDefault="009B4510" w:rsidP="009B4510">
      <w:pPr>
        <w:pStyle w:val="a3"/>
        <w:jc w:val="both"/>
        <w:rPr>
          <w:rFonts w:ascii="Times New Roman" w:eastAsia="Times New Roman" w:hAnsi="Times New Roman" w:cs="Times New Roman"/>
          <w:color w:val="000000" w:themeColor="text1"/>
          <w:sz w:val="27"/>
          <w:szCs w:val="27"/>
        </w:rPr>
      </w:pPr>
      <w:r w:rsidRPr="009B4510">
        <w:rPr>
          <w:rFonts w:ascii="Times New Roman" w:eastAsia="Times New Roman" w:hAnsi="Times New Roman" w:cs="Times New Roman"/>
          <w:color w:val="000000" w:themeColor="text1"/>
          <w:sz w:val="27"/>
          <w:szCs w:val="27"/>
        </w:rPr>
        <w:t xml:space="preserve">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w:t>
      </w:r>
      <w:r w:rsidRPr="009B4510">
        <w:rPr>
          <w:rFonts w:ascii="Times New Roman" w:eastAsia="Times New Roman" w:hAnsi="Times New Roman" w:cs="Times New Roman"/>
          <w:color w:val="000000" w:themeColor="text1"/>
          <w:sz w:val="27"/>
          <w:szCs w:val="27"/>
        </w:rPr>
        <w:lastRenderedPageBreak/>
        <w:t>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r w:rsidR="007E3303" w:rsidRPr="007457FD">
        <w:rPr>
          <w:rFonts w:ascii="Times New Roman" w:eastAsia="Times New Roman" w:hAnsi="Times New Roman" w:cs="Times New Roman"/>
          <w:color w:val="000000" w:themeColor="text1"/>
          <w:sz w:val="27"/>
          <w:szCs w:val="27"/>
        </w:rPr>
        <w:t>»</w:t>
      </w:r>
    </w:p>
    <w:p w:rsidR="007E3303" w:rsidRDefault="007E3303" w:rsidP="009B4510">
      <w:pPr>
        <w:pStyle w:val="a3"/>
        <w:jc w:val="both"/>
        <w:rPr>
          <w:rFonts w:ascii="Times New Roman" w:eastAsia="Times New Roman" w:hAnsi="Times New Roman" w:cs="Times New Roman"/>
          <w:color w:val="000000" w:themeColor="text1"/>
          <w:sz w:val="27"/>
          <w:szCs w:val="27"/>
        </w:rPr>
      </w:pPr>
    </w:p>
    <w:p w:rsidR="007E3303" w:rsidRPr="007E3303" w:rsidRDefault="007E3303" w:rsidP="007E3303">
      <w:pPr>
        <w:pStyle w:val="a3"/>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b/>
        <w:t xml:space="preserve">33. </w:t>
      </w:r>
      <w:r w:rsidRPr="007E3303">
        <w:rPr>
          <w:rFonts w:ascii="Times New Roman" w:eastAsia="Times New Roman" w:hAnsi="Times New Roman" w:cs="Times New Roman"/>
          <w:color w:val="000000" w:themeColor="text1"/>
          <w:sz w:val="27"/>
          <w:szCs w:val="27"/>
        </w:rPr>
        <w:t xml:space="preserve">Дополнить пунктом </w:t>
      </w:r>
      <w:r>
        <w:rPr>
          <w:rFonts w:ascii="Times New Roman" w:eastAsia="Times New Roman" w:hAnsi="Times New Roman" w:cs="Times New Roman"/>
          <w:color w:val="000000" w:themeColor="text1"/>
          <w:sz w:val="27"/>
          <w:szCs w:val="27"/>
        </w:rPr>
        <w:t>72</w:t>
      </w:r>
      <w:r w:rsidRPr="007E3303">
        <w:rPr>
          <w:rFonts w:ascii="Times New Roman" w:eastAsia="Times New Roman" w:hAnsi="Times New Roman" w:cs="Times New Roman"/>
          <w:color w:val="000000" w:themeColor="text1"/>
          <w:sz w:val="27"/>
          <w:szCs w:val="27"/>
        </w:rPr>
        <w:t xml:space="preserve"> следующего содержания:</w:t>
      </w:r>
    </w:p>
    <w:p w:rsidR="007E3303" w:rsidRPr="007E3303" w:rsidRDefault="007E3303" w:rsidP="007E3303">
      <w:pPr>
        <w:pStyle w:val="a3"/>
        <w:jc w:val="both"/>
        <w:rPr>
          <w:rFonts w:ascii="Times New Roman" w:eastAsia="Times New Roman" w:hAnsi="Times New Roman" w:cs="Times New Roman"/>
          <w:color w:val="000000" w:themeColor="text1"/>
          <w:sz w:val="27"/>
          <w:szCs w:val="27"/>
        </w:rPr>
      </w:pPr>
      <w:r w:rsidRPr="00A029B8">
        <w:rPr>
          <w:rFonts w:ascii="Times New Roman" w:hAnsi="Times New Roman" w:cs="Times New Roman"/>
          <w:color w:val="000000" w:themeColor="text1"/>
          <w:sz w:val="27"/>
          <w:szCs w:val="27"/>
          <w:shd w:val="clear" w:color="auto" w:fill="FFFFFF"/>
        </w:rPr>
        <w:t>«</w:t>
      </w:r>
      <w:r>
        <w:rPr>
          <w:rFonts w:ascii="Times New Roman" w:eastAsia="Times New Roman" w:hAnsi="Times New Roman" w:cs="Times New Roman"/>
          <w:color w:val="000000" w:themeColor="text1"/>
          <w:sz w:val="27"/>
          <w:szCs w:val="27"/>
        </w:rPr>
        <w:t>72</w:t>
      </w:r>
      <w:r w:rsidRPr="007E3303">
        <w:rPr>
          <w:rFonts w:ascii="Times New Roman" w:eastAsia="Times New Roman" w:hAnsi="Times New Roman" w:cs="Times New Roman"/>
          <w:color w:val="000000" w:themeColor="text1"/>
          <w:sz w:val="27"/>
          <w:szCs w:val="27"/>
        </w:rPr>
        <w:t>.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7E3303" w:rsidRPr="007E3303" w:rsidRDefault="007E3303" w:rsidP="007E3303">
      <w:pPr>
        <w:pStyle w:val="a3"/>
        <w:jc w:val="both"/>
        <w:rPr>
          <w:rFonts w:ascii="Times New Roman" w:eastAsia="Times New Roman" w:hAnsi="Times New Roman" w:cs="Times New Roman"/>
          <w:color w:val="000000" w:themeColor="text1"/>
          <w:sz w:val="27"/>
          <w:szCs w:val="27"/>
        </w:rPr>
      </w:pPr>
      <w:r w:rsidRPr="007E3303">
        <w:rPr>
          <w:rFonts w:ascii="Times New Roman" w:eastAsia="Times New Roman" w:hAnsi="Times New Roman" w:cs="Times New Roman"/>
          <w:color w:val="000000" w:themeColor="text1"/>
          <w:sz w:val="27"/>
          <w:szCs w:val="27"/>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7E3303" w:rsidRDefault="007E3303" w:rsidP="007E3303">
      <w:pPr>
        <w:pStyle w:val="a3"/>
        <w:jc w:val="both"/>
        <w:rPr>
          <w:rFonts w:ascii="Times New Roman" w:eastAsia="Times New Roman" w:hAnsi="Times New Roman" w:cs="Times New Roman"/>
          <w:color w:val="000000" w:themeColor="text1"/>
          <w:sz w:val="27"/>
          <w:szCs w:val="27"/>
        </w:rPr>
      </w:pPr>
      <w:r w:rsidRPr="007E3303">
        <w:rPr>
          <w:rFonts w:ascii="Times New Roman" w:eastAsia="Times New Roman" w:hAnsi="Times New Roman" w:cs="Times New Roman"/>
          <w:color w:val="000000" w:themeColor="text1"/>
          <w:sz w:val="27"/>
          <w:szCs w:val="27"/>
        </w:rPr>
        <w:t>обязательные адресообразующие эле</w:t>
      </w:r>
      <w:r>
        <w:rPr>
          <w:rFonts w:ascii="Times New Roman" w:eastAsia="Times New Roman" w:hAnsi="Times New Roman" w:cs="Times New Roman"/>
          <w:color w:val="000000" w:themeColor="text1"/>
          <w:sz w:val="27"/>
          <w:szCs w:val="27"/>
        </w:rPr>
        <w:t>менты адреса объекта адресации</w:t>
      </w:r>
      <w:r w:rsidRPr="007E3303">
        <w:rPr>
          <w:rFonts w:ascii="Times New Roman" w:eastAsia="Times New Roman" w:hAnsi="Times New Roman" w:cs="Times New Roman"/>
          <w:color w:val="000000" w:themeColor="text1"/>
          <w:sz w:val="27"/>
          <w:szCs w:val="27"/>
        </w:rPr>
        <w:t>.</w:t>
      </w:r>
      <w:r w:rsidRPr="007457FD">
        <w:rPr>
          <w:rFonts w:ascii="Times New Roman" w:eastAsia="Times New Roman" w:hAnsi="Times New Roman" w:cs="Times New Roman"/>
          <w:color w:val="000000" w:themeColor="text1"/>
          <w:sz w:val="27"/>
          <w:szCs w:val="27"/>
        </w:rPr>
        <w:t>»</w:t>
      </w:r>
    </w:p>
    <w:p w:rsidR="00550DA0" w:rsidRDefault="00550DA0" w:rsidP="00550DA0">
      <w:pPr>
        <w:pStyle w:val="a3"/>
        <w:jc w:val="both"/>
        <w:rPr>
          <w:rFonts w:ascii="Times New Roman" w:eastAsia="Times New Roman" w:hAnsi="Times New Roman" w:cs="Times New Roman"/>
          <w:color w:val="000000" w:themeColor="text1"/>
          <w:sz w:val="27"/>
          <w:szCs w:val="27"/>
        </w:rPr>
      </w:pPr>
    </w:p>
    <w:p w:rsidR="00550DA0" w:rsidRDefault="00550DA0" w:rsidP="00550DA0">
      <w:pPr>
        <w:pStyle w:val="a3"/>
        <w:jc w:val="both"/>
        <w:rPr>
          <w:rFonts w:ascii="Times New Roman" w:eastAsia="Times New Roman" w:hAnsi="Times New Roman" w:cs="Times New Roman"/>
          <w:color w:val="000000" w:themeColor="text1"/>
          <w:sz w:val="27"/>
          <w:szCs w:val="27"/>
        </w:rPr>
      </w:pPr>
    </w:p>
    <w:p w:rsidR="00550DA0" w:rsidRDefault="00550DA0" w:rsidP="00550DA0">
      <w:pPr>
        <w:pStyle w:val="a3"/>
        <w:jc w:val="both"/>
        <w:rPr>
          <w:rFonts w:ascii="Times New Roman" w:eastAsia="Times New Roman" w:hAnsi="Times New Roman" w:cs="Times New Roman"/>
          <w:color w:val="000000" w:themeColor="text1"/>
          <w:sz w:val="27"/>
          <w:szCs w:val="27"/>
        </w:rPr>
      </w:pPr>
    </w:p>
    <w:p w:rsidR="00550DA0" w:rsidRDefault="00550DA0" w:rsidP="00550DA0">
      <w:pPr>
        <w:pStyle w:val="a3"/>
        <w:jc w:val="both"/>
        <w:rPr>
          <w:rFonts w:ascii="Times New Roman" w:eastAsia="Times New Roman" w:hAnsi="Times New Roman" w:cs="Times New Roman"/>
          <w:color w:val="000000" w:themeColor="text1"/>
          <w:sz w:val="27"/>
          <w:szCs w:val="27"/>
        </w:rPr>
      </w:pPr>
    </w:p>
    <w:p w:rsidR="00550DA0" w:rsidRDefault="00550DA0" w:rsidP="00550DA0">
      <w:pPr>
        <w:pStyle w:val="a3"/>
        <w:jc w:val="both"/>
        <w:rPr>
          <w:rFonts w:ascii="Times New Roman" w:eastAsia="Times New Roman" w:hAnsi="Times New Roman" w:cs="Times New Roman"/>
          <w:color w:val="000000" w:themeColor="text1"/>
          <w:sz w:val="27"/>
          <w:szCs w:val="27"/>
        </w:rPr>
      </w:pPr>
    </w:p>
    <w:p w:rsidR="00550DA0" w:rsidRPr="00550DA0" w:rsidRDefault="00550DA0" w:rsidP="00550DA0">
      <w:pPr>
        <w:pStyle w:val="a3"/>
        <w:jc w:val="both"/>
        <w:rPr>
          <w:rFonts w:ascii="Times New Roman" w:hAnsi="Times New Roman" w:cs="Times New Roman"/>
          <w:sz w:val="27"/>
          <w:szCs w:val="27"/>
        </w:rPr>
      </w:pPr>
    </w:p>
    <w:p w:rsidR="00A029B8" w:rsidRPr="00A029B8" w:rsidRDefault="00A029B8" w:rsidP="00A029B8">
      <w:pPr>
        <w:pStyle w:val="a3"/>
        <w:jc w:val="both"/>
        <w:rPr>
          <w:rFonts w:ascii="Times New Roman" w:hAnsi="Times New Roman" w:cs="Times New Roman"/>
          <w:color w:val="000000" w:themeColor="text1"/>
          <w:sz w:val="27"/>
          <w:szCs w:val="27"/>
          <w:shd w:val="clear" w:color="auto" w:fill="FFFFFF"/>
        </w:rPr>
      </w:pPr>
    </w:p>
    <w:p w:rsidR="00A029B8" w:rsidRPr="00A029B8" w:rsidRDefault="00A029B8" w:rsidP="004E33A0">
      <w:pPr>
        <w:pStyle w:val="a3"/>
        <w:jc w:val="both"/>
        <w:rPr>
          <w:rFonts w:ascii="Times New Roman" w:hAnsi="Times New Roman" w:cs="Times New Roman"/>
          <w:color w:val="000000" w:themeColor="text1"/>
          <w:sz w:val="27"/>
          <w:szCs w:val="27"/>
          <w:shd w:val="clear" w:color="auto" w:fill="FFFFFF"/>
        </w:rPr>
      </w:pPr>
    </w:p>
    <w:sectPr w:rsidR="00A029B8" w:rsidRPr="00A029B8" w:rsidSect="00F427A5">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E54" w:rsidRDefault="00FE7E54" w:rsidP="007E3303">
      <w:pPr>
        <w:spacing w:after="0" w:line="240" w:lineRule="auto"/>
      </w:pPr>
      <w:r>
        <w:separator/>
      </w:r>
    </w:p>
  </w:endnote>
  <w:endnote w:type="continuationSeparator" w:id="1">
    <w:p w:rsidR="00FE7E54" w:rsidRDefault="00FE7E54" w:rsidP="007E3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E54" w:rsidRDefault="00FE7E54" w:rsidP="007E3303">
      <w:pPr>
        <w:spacing w:after="0" w:line="240" w:lineRule="auto"/>
      </w:pPr>
      <w:r>
        <w:separator/>
      </w:r>
    </w:p>
  </w:footnote>
  <w:footnote w:type="continuationSeparator" w:id="1">
    <w:p w:rsidR="00FE7E54" w:rsidRDefault="00FE7E54" w:rsidP="007E33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03" w:rsidRPr="007E3303" w:rsidRDefault="007E3303" w:rsidP="007E3303">
    <w:pPr>
      <w:pStyle w:val="a8"/>
      <w:jc w:val="right"/>
      <w:rPr>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457FD"/>
    <w:rsid w:val="002027D1"/>
    <w:rsid w:val="004E33A0"/>
    <w:rsid w:val="00550DA0"/>
    <w:rsid w:val="005F2AF7"/>
    <w:rsid w:val="006B751A"/>
    <w:rsid w:val="007457FD"/>
    <w:rsid w:val="007E3303"/>
    <w:rsid w:val="009B4510"/>
    <w:rsid w:val="009C5DF2"/>
    <w:rsid w:val="00A029B8"/>
    <w:rsid w:val="00B41411"/>
    <w:rsid w:val="00BF5668"/>
    <w:rsid w:val="00F15F7F"/>
    <w:rsid w:val="00F427A5"/>
    <w:rsid w:val="00FE7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7FD"/>
    <w:pPr>
      <w:spacing w:after="0" w:line="240" w:lineRule="auto"/>
    </w:pPr>
  </w:style>
  <w:style w:type="character" w:styleId="a4">
    <w:name w:val="Placeholder Text"/>
    <w:basedOn w:val="a0"/>
    <w:uiPriority w:val="99"/>
    <w:semiHidden/>
    <w:rsid w:val="004E33A0"/>
    <w:rPr>
      <w:color w:val="808080"/>
    </w:rPr>
  </w:style>
  <w:style w:type="paragraph" w:styleId="a5">
    <w:name w:val="Balloon Text"/>
    <w:basedOn w:val="a"/>
    <w:link w:val="a6"/>
    <w:uiPriority w:val="99"/>
    <w:semiHidden/>
    <w:unhideWhenUsed/>
    <w:rsid w:val="004E33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33A0"/>
    <w:rPr>
      <w:rFonts w:ascii="Tahoma" w:hAnsi="Tahoma" w:cs="Tahoma"/>
      <w:sz w:val="16"/>
      <w:szCs w:val="16"/>
    </w:rPr>
  </w:style>
  <w:style w:type="character" w:styleId="a7">
    <w:name w:val="Hyperlink"/>
    <w:basedOn w:val="a0"/>
    <w:uiPriority w:val="99"/>
    <w:unhideWhenUsed/>
    <w:rsid w:val="005F2AF7"/>
    <w:rPr>
      <w:color w:val="0000FF" w:themeColor="hyperlink"/>
      <w:u w:val="single"/>
    </w:rPr>
  </w:style>
  <w:style w:type="paragraph" w:customStyle="1" w:styleId="s1">
    <w:name w:val="s_1"/>
    <w:basedOn w:val="a"/>
    <w:rsid w:val="00550DA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7E330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E3303"/>
  </w:style>
  <w:style w:type="paragraph" w:styleId="aa">
    <w:name w:val="footer"/>
    <w:basedOn w:val="a"/>
    <w:link w:val="ab"/>
    <w:uiPriority w:val="99"/>
    <w:semiHidden/>
    <w:unhideWhenUsed/>
    <w:rsid w:val="007E330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E3303"/>
  </w:style>
</w:styles>
</file>

<file path=word/webSettings.xml><?xml version="1.0" encoding="utf-8"?>
<w:webSettings xmlns:r="http://schemas.openxmlformats.org/officeDocument/2006/relationships" xmlns:w="http://schemas.openxmlformats.org/wordprocessingml/2006/main">
  <w:divs>
    <w:div w:id="1399057">
      <w:bodyDiv w:val="1"/>
      <w:marLeft w:val="0"/>
      <w:marRight w:val="0"/>
      <w:marTop w:val="0"/>
      <w:marBottom w:val="0"/>
      <w:divBdr>
        <w:top w:val="none" w:sz="0" w:space="0" w:color="auto"/>
        <w:left w:val="none" w:sz="0" w:space="0" w:color="auto"/>
        <w:bottom w:val="none" w:sz="0" w:space="0" w:color="auto"/>
        <w:right w:val="none" w:sz="0" w:space="0" w:color="auto"/>
      </w:divBdr>
      <w:divsChild>
        <w:div w:id="667487016">
          <w:marLeft w:val="0"/>
          <w:marRight w:val="0"/>
          <w:marTop w:val="0"/>
          <w:marBottom w:val="0"/>
          <w:divBdr>
            <w:top w:val="none" w:sz="0" w:space="0" w:color="auto"/>
            <w:left w:val="none" w:sz="0" w:space="0" w:color="auto"/>
            <w:bottom w:val="none" w:sz="0" w:space="0" w:color="auto"/>
            <w:right w:val="none" w:sz="0" w:space="0" w:color="auto"/>
          </w:divBdr>
        </w:div>
      </w:divsChild>
    </w:div>
    <w:div w:id="41827479">
      <w:bodyDiv w:val="1"/>
      <w:marLeft w:val="0"/>
      <w:marRight w:val="0"/>
      <w:marTop w:val="0"/>
      <w:marBottom w:val="0"/>
      <w:divBdr>
        <w:top w:val="none" w:sz="0" w:space="0" w:color="auto"/>
        <w:left w:val="none" w:sz="0" w:space="0" w:color="auto"/>
        <w:bottom w:val="none" w:sz="0" w:space="0" w:color="auto"/>
        <w:right w:val="none" w:sz="0" w:space="0" w:color="auto"/>
      </w:divBdr>
    </w:div>
    <w:div w:id="213738635">
      <w:bodyDiv w:val="1"/>
      <w:marLeft w:val="0"/>
      <w:marRight w:val="0"/>
      <w:marTop w:val="0"/>
      <w:marBottom w:val="0"/>
      <w:divBdr>
        <w:top w:val="none" w:sz="0" w:space="0" w:color="auto"/>
        <w:left w:val="none" w:sz="0" w:space="0" w:color="auto"/>
        <w:bottom w:val="none" w:sz="0" w:space="0" w:color="auto"/>
        <w:right w:val="none" w:sz="0" w:space="0" w:color="auto"/>
      </w:divBdr>
    </w:div>
    <w:div w:id="254828479">
      <w:bodyDiv w:val="1"/>
      <w:marLeft w:val="0"/>
      <w:marRight w:val="0"/>
      <w:marTop w:val="0"/>
      <w:marBottom w:val="0"/>
      <w:divBdr>
        <w:top w:val="none" w:sz="0" w:space="0" w:color="auto"/>
        <w:left w:val="none" w:sz="0" w:space="0" w:color="auto"/>
        <w:bottom w:val="none" w:sz="0" w:space="0" w:color="auto"/>
        <w:right w:val="none" w:sz="0" w:space="0" w:color="auto"/>
      </w:divBdr>
      <w:divsChild>
        <w:div w:id="57174274">
          <w:marLeft w:val="0"/>
          <w:marRight w:val="0"/>
          <w:marTop w:val="0"/>
          <w:marBottom w:val="0"/>
          <w:divBdr>
            <w:top w:val="none" w:sz="0" w:space="0" w:color="auto"/>
            <w:left w:val="none" w:sz="0" w:space="0" w:color="auto"/>
            <w:bottom w:val="none" w:sz="0" w:space="0" w:color="auto"/>
            <w:right w:val="none" w:sz="0" w:space="0" w:color="auto"/>
          </w:divBdr>
        </w:div>
      </w:divsChild>
    </w:div>
    <w:div w:id="344677351">
      <w:bodyDiv w:val="1"/>
      <w:marLeft w:val="0"/>
      <w:marRight w:val="0"/>
      <w:marTop w:val="0"/>
      <w:marBottom w:val="0"/>
      <w:divBdr>
        <w:top w:val="none" w:sz="0" w:space="0" w:color="auto"/>
        <w:left w:val="none" w:sz="0" w:space="0" w:color="auto"/>
        <w:bottom w:val="none" w:sz="0" w:space="0" w:color="auto"/>
        <w:right w:val="none" w:sz="0" w:space="0" w:color="auto"/>
      </w:divBdr>
    </w:div>
    <w:div w:id="349336966">
      <w:bodyDiv w:val="1"/>
      <w:marLeft w:val="0"/>
      <w:marRight w:val="0"/>
      <w:marTop w:val="0"/>
      <w:marBottom w:val="0"/>
      <w:divBdr>
        <w:top w:val="none" w:sz="0" w:space="0" w:color="auto"/>
        <w:left w:val="none" w:sz="0" w:space="0" w:color="auto"/>
        <w:bottom w:val="none" w:sz="0" w:space="0" w:color="auto"/>
        <w:right w:val="none" w:sz="0" w:space="0" w:color="auto"/>
      </w:divBdr>
      <w:divsChild>
        <w:div w:id="653608298">
          <w:marLeft w:val="0"/>
          <w:marRight w:val="0"/>
          <w:marTop w:val="0"/>
          <w:marBottom w:val="0"/>
          <w:divBdr>
            <w:top w:val="none" w:sz="0" w:space="0" w:color="auto"/>
            <w:left w:val="none" w:sz="0" w:space="0" w:color="auto"/>
            <w:bottom w:val="none" w:sz="0" w:space="0" w:color="auto"/>
            <w:right w:val="none" w:sz="0" w:space="0" w:color="auto"/>
          </w:divBdr>
        </w:div>
      </w:divsChild>
    </w:div>
    <w:div w:id="366488405">
      <w:bodyDiv w:val="1"/>
      <w:marLeft w:val="0"/>
      <w:marRight w:val="0"/>
      <w:marTop w:val="0"/>
      <w:marBottom w:val="0"/>
      <w:divBdr>
        <w:top w:val="none" w:sz="0" w:space="0" w:color="auto"/>
        <w:left w:val="none" w:sz="0" w:space="0" w:color="auto"/>
        <w:bottom w:val="none" w:sz="0" w:space="0" w:color="auto"/>
        <w:right w:val="none" w:sz="0" w:space="0" w:color="auto"/>
      </w:divBdr>
      <w:divsChild>
        <w:div w:id="587277275">
          <w:marLeft w:val="0"/>
          <w:marRight w:val="0"/>
          <w:marTop w:val="0"/>
          <w:marBottom w:val="0"/>
          <w:divBdr>
            <w:top w:val="none" w:sz="0" w:space="0" w:color="auto"/>
            <w:left w:val="none" w:sz="0" w:space="0" w:color="auto"/>
            <w:bottom w:val="none" w:sz="0" w:space="0" w:color="auto"/>
            <w:right w:val="none" w:sz="0" w:space="0" w:color="auto"/>
          </w:divBdr>
        </w:div>
      </w:divsChild>
    </w:div>
    <w:div w:id="372317650">
      <w:bodyDiv w:val="1"/>
      <w:marLeft w:val="0"/>
      <w:marRight w:val="0"/>
      <w:marTop w:val="0"/>
      <w:marBottom w:val="0"/>
      <w:divBdr>
        <w:top w:val="none" w:sz="0" w:space="0" w:color="auto"/>
        <w:left w:val="none" w:sz="0" w:space="0" w:color="auto"/>
        <w:bottom w:val="none" w:sz="0" w:space="0" w:color="auto"/>
        <w:right w:val="none" w:sz="0" w:space="0" w:color="auto"/>
      </w:divBdr>
      <w:divsChild>
        <w:div w:id="574557068">
          <w:marLeft w:val="0"/>
          <w:marRight w:val="0"/>
          <w:marTop w:val="0"/>
          <w:marBottom w:val="0"/>
          <w:divBdr>
            <w:top w:val="none" w:sz="0" w:space="0" w:color="auto"/>
            <w:left w:val="none" w:sz="0" w:space="0" w:color="auto"/>
            <w:bottom w:val="none" w:sz="0" w:space="0" w:color="auto"/>
            <w:right w:val="none" w:sz="0" w:space="0" w:color="auto"/>
          </w:divBdr>
          <w:divsChild>
            <w:div w:id="314338993">
              <w:marLeft w:val="0"/>
              <w:marRight w:val="0"/>
              <w:marTop w:val="0"/>
              <w:marBottom w:val="0"/>
              <w:divBdr>
                <w:top w:val="none" w:sz="0" w:space="0" w:color="auto"/>
                <w:left w:val="none" w:sz="0" w:space="0" w:color="auto"/>
                <w:bottom w:val="none" w:sz="0" w:space="0" w:color="auto"/>
                <w:right w:val="none" w:sz="0" w:space="0" w:color="auto"/>
              </w:divBdr>
            </w:div>
            <w:div w:id="689531589">
              <w:marLeft w:val="0"/>
              <w:marRight w:val="0"/>
              <w:marTop w:val="0"/>
              <w:marBottom w:val="0"/>
              <w:divBdr>
                <w:top w:val="none" w:sz="0" w:space="0" w:color="auto"/>
                <w:left w:val="none" w:sz="0" w:space="0" w:color="auto"/>
                <w:bottom w:val="none" w:sz="0" w:space="0" w:color="auto"/>
                <w:right w:val="none" w:sz="0" w:space="0" w:color="auto"/>
              </w:divBdr>
            </w:div>
            <w:div w:id="631253012">
              <w:marLeft w:val="0"/>
              <w:marRight w:val="0"/>
              <w:marTop w:val="0"/>
              <w:marBottom w:val="0"/>
              <w:divBdr>
                <w:top w:val="none" w:sz="0" w:space="0" w:color="auto"/>
                <w:left w:val="none" w:sz="0" w:space="0" w:color="auto"/>
                <w:bottom w:val="none" w:sz="0" w:space="0" w:color="auto"/>
                <w:right w:val="none" w:sz="0" w:space="0" w:color="auto"/>
              </w:divBdr>
            </w:div>
            <w:div w:id="7023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720012980">
          <w:marLeft w:val="0"/>
          <w:marRight w:val="0"/>
          <w:marTop w:val="0"/>
          <w:marBottom w:val="0"/>
          <w:divBdr>
            <w:top w:val="none" w:sz="0" w:space="0" w:color="auto"/>
            <w:left w:val="none" w:sz="0" w:space="0" w:color="auto"/>
            <w:bottom w:val="none" w:sz="0" w:space="0" w:color="auto"/>
            <w:right w:val="none" w:sz="0" w:space="0" w:color="auto"/>
          </w:divBdr>
        </w:div>
      </w:divsChild>
    </w:div>
    <w:div w:id="430518385">
      <w:bodyDiv w:val="1"/>
      <w:marLeft w:val="0"/>
      <w:marRight w:val="0"/>
      <w:marTop w:val="0"/>
      <w:marBottom w:val="0"/>
      <w:divBdr>
        <w:top w:val="none" w:sz="0" w:space="0" w:color="auto"/>
        <w:left w:val="none" w:sz="0" w:space="0" w:color="auto"/>
        <w:bottom w:val="none" w:sz="0" w:space="0" w:color="auto"/>
        <w:right w:val="none" w:sz="0" w:space="0" w:color="auto"/>
      </w:divBdr>
    </w:div>
    <w:div w:id="451940793">
      <w:bodyDiv w:val="1"/>
      <w:marLeft w:val="0"/>
      <w:marRight w:val="0"/>
      <w:marTop w:val="0"/>
      <w:marBottom w:val="0"/>
      <w:divBdr>
        <w:top w:val="none" w:sz="0" w:space="0" w:color="auto"/>
        <w:left w:val="none" w:sz="0" w:space="0" w:color="auto"/>
        <w:bottom w:val="none" w:sz="0" w:space="0" w:color="auto"/>
        <w:right w:val="none" w:sz="0" w:space="0" w:color="auto"/>
      </w:divBdr>
      <w:divsChild>
        <w:div w:id="935795384">
          <w:marLeft w:val="0"/>
          <w:marRight w:val="0"/>
          <w:marTop w:val="0"/>
          <w:marBottom w:val="0"/>
          <w:divBdr>
            <w:top w:val="none" w:sz="0" w:space="0" w:color="auto"/>
            <w:left w:val="none" w:sz="0" w:space="0" w:color="auto"/>
            <w:bottom w:val="none" w:sz="0" w:space="0" w:color="auto"/>
            <w:right w:val="none" w:sz="0" w:space="0" w:color="auto"/>
          </w:divBdr>
        </w:div>
        <w:div w:id="145628869">
          <w:marLeft w:val="0"/>
          <w:marRight w:val="0"/>
          <w:marTop w:val="0"/>
          <w:marBottom w:val="0"/>
          <w:divBdr>
            <w:top w:val="none" w:sz="0" w:space="0" w:color="auto"/>
            <w:left w:val="none" w:sz="0" w:space="0" w:color="auto"/>
            <w:bottom w:val="none" w:sz="0" w:space="0" w:color="auto"/>
            <w:right w:val="none" w:sz="0" w:space="0" w:color="auto"/>
          </w:divBdr>
        </w:div>
        <w:div w:id="1006324721">
          <w:marLeft w:val="0"/>
          <w:marRight w:val="0"/>
          <w:marTop w:val="0"/>
          <w:marBottom w:val="0"/>
          <w:divBdr>
            <w:top w:val="none" w:sz="0" w:space="0" w:color="auto"/>
            <w:left w:val="none" w:sz="0" w:space="0" w:color="auto"/>
            <w:bottom w:val="none" w:sz="0" w:space="0" w:color="auto"/>
            <w:right w:val="none" w:sz="0" w:space="0" w:color="auto"/>
          </w:divBdr>
          <w:divsChild>
            <w:div w:id="1901475221">
              <w:marLeft w:val="0"/>
              <w:marRight w:val="0"/>
              <w:marTop w:val="0"/>
              <w:marBottom w:val="300"/>
              <w:divBdr>
                <w:top w:val="none" w:sz="0" w:space="0" w:color="auto"/>
                <w:left w:val="none" w:sz="0" w:space="0" w:color="auto"/>
                <w:bottom w:val="none" w:sz="0" w:space="0" w:color="auto"/>
                <w:right w:val="none" w:sz="0" w:space="0" w:color="auto"/>
              </w:divBdr>
            </w:div>
          </w:divsChild>
        </w:div>
        <w:div w:id="1956136457">
          <w:marLeft w:val="0"/>
          <w:marRight w:val="0"/>
          <w:marTop w:val="0"/>
          <w:marBottom w:val="0"/>
          <w:divBdr>
            <w:top w:val="none" w:sz="0" w:space="0" w:color="auto"/>
            <w:left w:val="none" w:sz="0" w:space="0" w:color="auto"/>
            <w:bottom w:val="none" w:sz="0" w:space="0" w:color="auto"/>
            <w:right w:val="none" w:sz="0" w:space="0" w:color="auto"/>
          </w:divBdr>
          <w:divsChild>
            <w:div w:id="1832483154">
              <w:marLeft w:val="0"/>
              <w:marRight w:val="0"/>
              <w:marTop w:val="0"/>
              <w:marBottom w:val="300"/>
              <w:divBdr>
                <w:top w:val="none" w:sz="0" w:space="0" w:color="auto"/>
                <w:left w:val="none" w:sz="0" w:space="0" w:color="auto"/>
                <w:bottom w:val="none" w:sz="0" w:space="0" w:color="auto"/>
                <w:right w:val="none" w:sz="0" w:space="0" w:color="auto"/>
              </w:divBdr>
            </w:div>
          </w:divsChild>
        </w:div>
        <w:div w:id="1457143606">
          <w:marLeft w:val="0"/>
          <w:marRight w:val="0"/>
          <w:marTop w:val="0"/>
          <w:marBottom w:val="0"/>
          <w:divBdr>
            <w:top w:val="none" w:sz="0" w:space="0" w:color="auto"/>
            <w:left w:val="none" w:sz="0" w:space="0" w:color="auto"/>
            <w:bottom w:val="none" w:sz="0" w:space="0" w:color="auto"/>
            <w:right w:val="none" w:sz="0" w:space="0" w:color="auto"/>
          </w:divBdr>
          <w:divsChild>
            <w:div w:id="15866513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7595022">
      <w:bodyDiv w:val="1"/>
      <w:marLeft w:val="0"/>
      <w:marRight w:val="0"/>
      <w:marTop w:val="0"/>
      <w:marBottom w:val="0"/>
      <w:divBdr>
        <w:top w:val="none" w:sz="0" w:space="0" w:color="auto"/>
        <w:left w:val="none" w:sz="0" w:space="0" w:color="auto"/>
        <w:bottom w:val="none" w:sz="0" w:space="0" w:color="auto"/>
        <w:right w:val="none" w:sz="0" w:space="0" w:color="auto"/>
      </w:divBdr>
    </w:div>
    <w:div w:id="564150101">
      <w:bodyDiv w:val="1"/>
      <w:marLeft w:val="0"/>
      <w:marRight w:val="0"/>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1549994773">
          <w:marLeft w:val="0"/>
          <w:marRight w:val="0"/>
          <w:marTop w:val="0"/>
          <w:marBottom w:val="0"/>
          <w:divBdr>
            <w:top w:val="none" w:sz="0" w:space="0" w:color="auto"/>
            <w:left w:val="none" w:sz="0" w:space="0" w:color="auto"/>
            <w:bottom w:val="none" w:sz="0" w:space="0" w:color="auto"/>
            <w:right w:val="none" w:sz="0" w:space="0" w:color="auto"/>
          </w:divBdr>
          <w:divsChild>
            <w:div w:id="1702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19287">
      <w:bodyDiv w:val="1"/>
      <w:marLeft w:val="0"/>
      <w:marRight w:val="0"/>
      <w:marTop w:val="0"/>
      <w:marBottom w:val="0"/>
      <w:divBdr>
        <w:top w:val="none" w:sz="0" w:space="0" w:color="auto"/>
        <w:left w:val="none" w:sz="0" w:space="0" w:color="auto"/>
        <w:bottom w:val="none" w:sz="0" w:space="0" w:color="auto"/>
        <w:right w:val="none" w:sz="0" w:space="0" w:color="auto"/>
      </w:divBdr>
      <w:divsChild>
        <w:div w:id="1114054843">
          <w:marLeft w:val="0"/>
          <w:marRight w:val="0"/>
          <w:marTop w:val="0"/>
          <w:marBottom w:val="0"/>
          <w:divBdr>
            <w:top w:val="none" w:sz="0" w:space="0" w:color="auto"/>
            <w:left w:val="none" w:sz="0" w:space="0" w:color="auto"/>
            <w:bottom w:val="none" w:sz="0" w:space="0" w:color="auto"/>
            <w:right w:val="none" w:sz="0" w:space="0" w:color="auto"/>
          </w:divBdr>
        </w:div>
        <w:div w:id="1094203947">
          <w:marLeft w:val="0"/>
          <w:marRight w:val="0"/>
          <w:marTop w:val="0"/>
          <w:marBottom w:val="0"/>
          <w:divBdr>
            <w:top w:val="none" w:sz="0" w:space="0" w:color="auto"/>
            <w:left w:val="none" w:sz="0" w:space="0" w:color="auto"/>
            <w:bottom w:val="none" w:sz="0" w:space="0" w:color="auto"/>
            <w:right w:val="none" w:sz="0" w:space="0" w:color="auto"/>
          </w:divBdr>
        </w:div>
      </w:divsChild>
    </w:div>
    <w:div w:id="581378630">
      <w:bodyDiv w:val="1"/>
      <w:marLeft w:val="0"/>
      <w:marRight w:val="0"/>
      <w:marTop w:val="0"/>
      <w:marBottom w:val="0"/>
      <w:divBdr>
        <w:top w:val="none" w:sz="0" w:space="0" w:color="auto"/>
        <w:left w:val="none" w:sz="0" w:space="0" w:color="auto"/>
        <w:bottom w:val="none" w:sz="0" w:space="0" w:color="auto"/>
        <w:right w:val="none" w:sz="0" w:space="0" w:color="auto"/>
      </w:divBdr>
      <w:divsChild>
        <w:div w:id="1633898886">
          <w:marLeft w:val="0"/>
          <w:marRight w:val="0"/>
          <w:marTop w:val="0"/>
          <w:marBottom w:val="0"/>
          <w:divBdr>
            <w:top w:val="none" w:sz="0" w:space="0" w:color="auto"/>
            <w:left w:val="none" w:sz="0" w:space="0" w:color="auto"/>
            <w:bottom w:val="none" w:sz="0" w:space="0" w:color="auto"/>
            <w:right w:val="none" w:sz="0" w:space="0" w:color="auto"/>
          </w:divBdr>
        </w:div>
        <w:div w:id="587546180">
          <w:marLeft w:val="0"/>
          <w:marRight w:val="0"/>
          <w:marTop w:val="0"/>
          <w:marBottom w:val="0"/>
          <w:divBdr>
            <w:top w:val="none" w:sz="0" w:space="0" w:color="auto"/>
            <w:left w:val="none" w:sz="0" w:space="0" w:color="auto"/>
            <w:bottom w:val="none" w:sz="0" w:space="0" w:color="auto"/>
            <w:right w:val="none" w:sz="0" w:space="0" w:color="auto"/>
          </w:divBdr>
        </w:div>
        <w:div w:id="1379890364">
          <w:marLeft w:val="0"/>
          <w:marRight w:val="0"/>
          <w:marTop w:val="0"/>
          <w:marBottom w:val="0"/>
          <w:divBdr>
            <w:top w:val="none" w:sz="0" w:space="0" w:color="auto"/>
            <w:left w:val="none" w:sz="0" w:space="0" w:color="auto"/>
            <w:bottom w:val="none" w:sz="0" w:space="0" w:color="auto"/>
            <w:right w:val="none" w:sz="0" w:space="0" w:color="auto"/>
          </w:divBdr>
        </w:div>
        <w:div w:id="137378791">
          <w:marLeft w:val="0"/>
          <w:marRight w:val="0"/>
          <w:marTop w:val="0"/>
          <w:marBottom w:val="0"/>
          <w:divBdr>
            <w:top w:val="none" w:sz="0" w:space="0" w:color="auto"/>
            <w:left w:val="none" w:sz="0" w:space="0" w:color="auto"/>
            <w:bottom w:val="none" w:sz="0" w:space="0" w:color="auto"/>
            <w:right w:val="none" w:sz="0" w:space="0" w:color="auto"/>
          </w:divBdr>
        </w:div>
        <w:div w:id="674500857">
          <w:marLeft w:val="0"/>
          <w:marRight w:val="0"/>
          <w:marTop w:val="0"/>
          <w:marBottom w:val="0"/>
          <w:divBdr>
            <w:top w:val="none" w:sz="0" w:space="0" w:color="auto"/>
            <w:left w:val="none" w:sz="0" w:space="0" w:color="auto"/>
            <w:bottom w:val="none" w:sz="0" w:space="0" w:color="auto"/>
            <w:right w:val="none" w:sz="0" w:space="0" w:color="auto"/>
          </w:divBdr>
        </w:div>
      </w:divsChild>
    </w:div>
    <w:div w:id="634407411">
      <w:bodyDiv w:val="1"/>
      <w:marLeft w:val="0"/>
      <w:marRight w:val="0"/>
      <w:marTop w:val="0"/>
      <w:marBottom w:val="0"/>
      <w:divBdr>
        <w:top w:val="none" w:sz="0" w:space="0" w:color="auto"/>
        <w:left w:val="none" w:sz="0" w:space="0" w:color="auto"/>
        <w:bottom w:val="none" w:sz="0" w:space="0" w:color="auto"/>
        <w:right w:val="none" w:sz="0" w:space="0" w:color="auto"/>
      </w:divBdr>
    </w:div>
    <w:div w:id="637145559">
      <w:bodyDiv w:val="1"/>
      <w:marLeft w:val="0"/>
      <w:marRight w:val="0"/>
      <w:marTop w:val="0"/>
      <w:marBottom w:val="0"/>
      <w:divBdr>
        <w:top w:val="none" w:sz="0" w:space="0" w:color="auto"/>
        <w:left w:val="none" w:sz="0" w:space="0" w:color="auto"/>
        <w:bottom w:val="none" w:sz="0" w:space="0" w:color="auto"/>
        <w:right w:val="none" w:sz="0" w:space="0" w:color="auto"/>
      </w:divBdr>
      <w:divsChild>
        <w:div w:id="75443917">
          <w:marLeft w:val="0"/>
          <w:marRight w:val="0"/>
          <w:marTop w:val="0"/>
          <w:marBottom w:val="0"/>
          <w:divBdr>
            <w:top w:val="none" w:sz="0" w:space="0" w:color="auto"/>
            <w:left w:val="none" w:sz="0" w:space="0" w:color="auto"/>
            <w:bottom w:val="none" w:sz="0" w:space="0" w:color="auto"/>
            <w:right w:val="none" w:sz="0" w:space="0" w:color="auto"/>
          </w:divBdr>
        </w:div>
        <w:div w:id="122386744">
          <w:marLeft w:val="0"/>
          <w:marRight w:val="0"/>
          <w:marTop w:val="0"/>
          <w:marBottom w:val="0"/>
          <w:divBdr>
            <w:top w:val="none" w:sz="0" w:space="0" w:color="auto"/>
            <w:left w:val="none" w:sz="0" w:space="0" w:color="auto"/>
            <w:bottom w:val="none" w:sz="0" w:space="0" w:color="auto"/>
            <w:right w:val="none" w:sz="0" w:space="0" w:color="auto"/>
          </w:divBdr>
        </w:div>
        <w:div w:id="2142527596">
          <w:marLeft w:val="0"/>
          <w:marRight w:val="0"/>
          <w:marTop w:val="0"/>
          <w:marBottom w:val="0"/>
          <w:divBdr>
            <w:top w:val="none" w:sz="0" w:space="0" w:color="auto"/>
            <w:left w:val="none" w:sz="0" w:space="0" w:color="auto"/>
            <w:bottom w:val="none" w:sz="0" w:space="0" w:color="auto"/>
            <w:right w:val="none" w:sz="0" w:space="0" w:color="auto"/>
          </w:divBdr>
        </w:div>
      </w:divsChild>
    </w:div>
    <w:div w:id="727188087">
      <w:bodyDiv w:val="1"/>
      <w:marLeft w:val="0"/>
      <w:marRight w:val="0"/>
      <w:marTop w:val="0"/>
      <w:marBottom w:val="0"/>
      <w:divBdr>
        <w:top w:val="none" w:sz="0" w:space="0" w:color="auto"/>
        <w:left w:val="none" w:sz="0" w:space="0" w:color="auto"/>
        <w:bottom w:val="none" w:sz="0" w:space="0" w:color="auto"/>
        <w:right w:val="none" w:sz="0" w:space="0" w:color="auto"/>
      </w:divBdr>
    </w:div>
    <w:div w:id="774249531">
      <w:bodyDiv w:val="1"/>
      <w:marLeft w:val="0"/>
      <w:marRight w:val="0"/>
      <w:marTop w:val="0"/>
      <w:marBottom w:val="0"/>
      <w:divBdr>
        <w:top w:val="none" w:sz="0" w:space="0" w:color="auto"/>
        <w:left w:val="none" w:sz="0" w:space="0" w:color="auto"/>
        <w:bottom w:val="none" w:sz="0" w:space="0" w:color="auto"/>
        <w:right w:val="none" w:sz="0" w:space="0" w:color="auto"/>
      </w:divBdr>
      <w:divsChild>
        <w:div w:id="825897421">
          <w:marLeft w:val="0"/>
          <w:marRight w:val="0"/>
          <w:marTop w:val="0"/>
          <w:marBottom w:val="0"/>
          <w:divBdr>
            <w:top w:val="none" w:sz="0" w:space="0" w:color="auto"/>
            <w:left w:val="none" w:sz="0" w:space="0" w:color="auto"/>
            <w:bottom w:val="none" w:sz="0" w:space="0" w:color="auto"/>
            <w:right w:val="none" w:sz="0" w:space="0" w:color="auto"/>
          </w:divBdr>
        </w:div>
      </w:divsChild>
    </w:div>
    <w:div w:id="808666444">
      <w:bodyDiv w:val="1"/>
      <w:marLeft w:val="0"/>
      <w:marRight w:val="0"/>
      <w:marTop w:val="0"/>
      <w:marBottom w:val="0"/>
      <w:divBdr>
        <w:top w:val="none" w:sz="0" w:space="0" w:color="auto"/>
        <w:left w:val="none" w:sz="0" w:space="0" w:color="auto"/>
        <w:bottom w:val="none" w:sz="0" w:space="0" w:color="auto"/>
        <w:right w:val="none" w:sz="0" w:space="0" w:color="auto"/>
      </w:divBdr>
      <w:divsChild>
        <w:div w:id="2016027645">
          <w:marLeft w:val="0"/>
          <w:marRight w:val="0"/>
          <w:marTop w:val="0"/>
          <w:marBottom w:val="0"/>
          <w:divBdr>
            <w:top w:val="none" w:sz="0" w:space="0" w:color="auto"/>
            <w:left w:val="none" w:sz="0" w:space="0" w:color="auto"/>
            <w:bottom w:val="none" w:sz="0" w:space="0" w:color="auto"/>
            <w:right w:val="none" w:sz="0" w:space="0" w:color="auto"/>
          </w:divBdr>
        </w:div>
      </w:divsChild>
    </w:div>
    <w:div w:id="843932481">
      <w:bodyDiv w:val="1"/>
      <w:marLeft w:val="0"/>
      <w:marRight w:val="0"/>
      <w:marTop w:val="0"/>
      <w:marBottom w:val="0"/>
      <w:divBdr>
        <w:top w:val="none" w:sz="0" w:space="0" w:color="auto"/>
        <w:left w:val="none" w:sz="0" w:space="0" w:color="auto"/>
        <w:bottom w:val="none" w:sz="0" w:space="0" w:color="auto"/>
        <w:right w:val="none" w:sz="0" w:space="0" w:color="auto"/>
      </w:divBdr>
    </w:div>
    <w:div w:id="920455828">
      <w:bodyDiv w:val="1"/>
      <w:marLeft w:val="0"/>
      <w:marRight w:val="0"/>
      <w:marTop w:val="0"/>
      <w:marBottom w:val="0"/>
      <w:divBdr>
        <w:top w:val="none" w:sz="0" w:space="0" w:color="auto"/>
        <w:left w:val="none" w:sz="0" w:space="0" w:color="auto"/>
        <w:bottom w:val="none" w:sz="0" w:space="0" w:color="auto"/>
        <w:right w:val="none" w:sz="0" w:space="0" w:color="auto"/>
      </w:divBdr>
      <w:divsChild>
        <w:div w:id="1403678315">
          <w:marLeft w:val="0"/>
          <w:marRight w:val="0"/>
          <w:marTop w:val="0"/>
          <w:marBottom w:val="0"/>
          <w:divBdr>
            <w:top w:val="none" w:sz="0" w:space="0" w:color="auto"/>
            <w:left w:val="none" w:sz="0" w:space="0" w:color="auto"/>
            <w:bottom w:val="none" w:sz="0" w:space="0" w:color="auto"/>
            <w:right w:val="none" w:sz="0" w:space="0" w:color="auto"/>
          </w:divBdr>
          <w:divsChild>
            <w:div w:id="23750870">
              <w:marLeft w:val="0"/>
              <w:marRight w:val="0"/>
              <w:marTop w:val="0"/>
              <w:marBottom w:val="0"/>
              <w:divBdr>
                <w:top w:val="none" w:sz="0" w:space="0" w:color="auto"/>
                <w:left w:val="none" w:sz="0" w:space="0" w:color="auto"/>
                <w:bottom w:val="none" w:sz="0" w:space="0" w:color="auto"/>
                <w:right w:val="none" w:sz="0" w:space="0" w:color="auto"/>
              </w:divBdr>
            </w:div>
            <w:div w:id="1839466579">
              <w:marLeft w:val="0"/>
              <w:marRight w:val="0"/>
              <w:marTop w:val="0"/>
              <w:marBottom w:val="0"/>
              <w:divBdr>
                <w:top w:val="none" w:sz="0" w:space="0" w:color="auto"/>
                <w:left w:val="none" w:sz="0" w:space="0" w:color="auto"/>
                <w:bottom w:val="none" w:sz="0" w:space="0" w:color="auto"/>
                <w:right w:val="none" w:sz="0" w:space="0" w:color="auto"/>
              </w:divBdr>
              <w:divsChild>
                <w:div w:id="204413933">
                  <w:marLeft w:val="0"/>
                  <w:marRight w:val="0"/>
                  <w:marTop w:val="0"/>
                  <w:marBottom w:val="0"/>
                  <w:divBdr>
                    <w:top w:val="none" w:sz="0" w:space="0" w:color="auto"/>
                    <w:left w:val="none" w:sz="0" w:space="0" w:color="auto"/>
                    <w:bottom w:val="none" w:sz="0" w:space="0" w:color="auto"/>
                    <w:right w:val="none" w:sz="0" w:space="0" w:color="auto"/>
                  </w:divBdr>
                </w:div>
              </w:divsChild>
            </w:div>
            <w:div w:id="1904757948">
              <w:marLeft w:val="0"/>
              <w:marRight w:val="0"/>
              <w:marTop w:val="0"/>
              <w:marBottom w:val="0"/>
              <w:divBdr>
                <w:top w:val="none" w:sz="0" w:space="0" w:color="auto"/>
                <w:left w:val="none" w:sz="0" w:space="0" w:color="auto"/>
                <w:bottom w:val="none" w:sz="0" w:space="0" w:color="auto"/>
                <w:right w:val="none" w:sz="0" w:space="0" w:color="auto"/>
              </w:divBdr>
            </w:div>
            <w:div w:id="1737509098">
              <w:marLeft w:val="0"/>
              <w:marRight w:val="0"/>
              <w:marTop w:val="0"/>
              <w:marBottom w:val="0"/>
              <w:divBdr>
                <w:top w:val="none" w:sz="0" w:space="0" w:color="auto"/>
                <w:left w:val="none" w:sz="0" w:space="0" w:color="auto"/>
                <w:bottom w:val="none" w:sz="0" w:space="0" w:color="auto"/>
                <w:right w:val="none" w:sz="0" w:space="0" w:color="auto"/>
              </w:divBdr>
              <w:divsChild>
                <w:div w:id="15457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1027">
          <w:marLeft w:val="0"/>
          <w:marRight w:val="0"/>
          <w:marTop w:val="0"/>
          <w:marBottom w:val="0"/>
          <w:divBdr>
            <w:top w:val="none" w:sz="0" w:space="0" w:color="auto"/>
            <w:left w:val="none" w:sz="0" w:space="0" w:color="auto"/>
            <w:bottom w:val="none" w:sz="0" w:space="0" w:color="auto"/>
            <w:right w:val="none" w:sz="0" w:space="0" w:color="auto"/>
          </w:divBdr>
        </w:div>
        <w:div w:id="369191638">
          <w:marLeft w:val="0"/>
          <w:marRight w:val="0"/>
          <w:marTop w:val="0"/>
          <w:marBottom w:val="0"/>
          <w:divBdr>
            <w:top w:val="none" w:sz="0" w:space="0" w:color="auto"/>
            <w:left w:val="none" w:sz="0" w:space="0" w:color="auto"/>
            <w:bottom w:val="none" w:sz="0" w:space="0" w:color="auto"/>
            <w:right w:val="none" w:sz="0" w:space="0" w:color="auto"/>
          </w:divBdr>
          <w:divsChild>
            <w:div w:id="12323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453">
      <w:bodyDiv w:val="1"/>
      <w:marLeft w:val="0"/>
      <w:marRight w:val="0"/>
      <w:marTop w:val="0"/>
      <w:marBottom w:val="0"/>
      <w:divBdr>
        <w:top w:val="none" w:sz="0" w:space="0" w:color="auto"/>
        <w:left w:val="none" w:sz="0" w:space="0" w:color="auto"/>
        <w:bottom w:val="none" w:sz="0" w:space="0" w:color="auto"/>
        <w:right w:val="none" w:sz="0" w:space="0" w:color="auto"/>
      </w:divBdr>
      <w:divsChild>
        <w:div w:id="1382897775">
          <w:marLeft w:val="0"/>
          <w:marRight w:val="0"/>
          <w:marTop w:val="0"/>
          <w:marBottom w:val="0"/>
          <w:divBdr>
            <w:top w:val="none" w:sz="0" w:space="0" w:color="auto"/>
            <w:left w:val="none" w:sz="0" w:space="0" w:color="auto"/>
            <w:bottom w:val="none" w:sz="0" w:space="0" w:color="auto"/>
            <w:right w:val="none" w:sz="0" w:space="0" w:color="auto"/>
          </w:divBdr>
        </w:div>
        <w:div w:id="995959298">
          <w:marLeft w:val="0"/>
          <w:marRight w:val="0"/>
          <w:marTop w:val="0"/>
          <w:marBottom w:val="0"/>
          <w:divBdr>
            <w:top w:val="none" w:sz="0" w:space="0" w:color="auto"/>
            <w:left w:val="none" w:sz="0" w:space="0" w:color="auto"/>
            <w:bottom w:val="none" w:sz="0" w:space="0" w:color="auto"/>
            <w:right w:val="none" w:sz="0" w:space="0" w:color="auto"/>
          </w:divBdr>
          <w:divsChild>
            <w:div w:id="8200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3850">
      <w:bodyDiv w:val="1"/>
      <w:marLeft w:val="0"/>
      <w:marRight w:val="0"/>
      <w:marTop w:val="0"/>
      <w:marBottom w:val="0"/>
      <w:divBdr>
        <w:top w:val="none" w:sz="0" w:space="0" w:color="auto"/>
        <w:left w:val="none" w:sz="0" w:space="0" w:color="auto"/>
        <w:bottom w:val="none" w:sz="0" w:space="0" w:color="auto"/>
        <w:right w:val="none" w:sz="0" w:space="0" w:color="auto"/>
      </w:divBdr>
    </w:div>
    <w:div w:id="1257514824">
      <w:bodyDiv w:val="1"/>
      <w:marLeft w:val="0"/>
      <w:marRight w:val="0"/>
      <w:marTop w:val="0"/>
      <w:marBottom w:val="0"/>
      <w:divBdr>
        <w:top w:val="none" w:sz="0" w:space="0" w:color="auto"/>
        <w:left w:val="none" w:sz="0" w:space="0" w:color="auto"/>
        <w:bottom w:val="none" w:sz="0" w:space="0" w:color="auto"/>
        <w:right w:val="none" w:sz="0" w:space="0" w:color="auto"/>
      </w:divBdr>
      <w:divsChild>
        <w:div w:id="38364222">
          <w:marLeft w:val="0"/>
          <w:marRight w:val="0"/>
          <w:marTop w:val="0"/>
          <w:marBottom w:val="0"/>
          <w:divBdr>
            <w:top w:val="none" w:sz="0" w:space="0" w:color="auto"/>
            <w:left w:val="none" w:sz="0" w:space="0" w:color="auto"/>
            <w:bottom w:val="none" w:sz="0" w:space="0" w:color="auto"/>
            <w:right w:val="none" w:sz="0" w:space="0" w:color="auto"/>
          </w:divBdr>
        </w:div>
        <w:div w:id="1302270178">
          <w:marLeft w:val="0"/>
          <w:marRight w:val="0"/>
          <w:marTop w:val="0"/>
          <w:marBottom w:val="0"/>
          <w:divBdr>
            <w:top w:val="none" w:sz="0" w:space="0" w:color="auto"/>
            <w:left w:val="none" w:sz="0" w:space="0" w:color="auto"/>
            <w:bottom w:val="none" w:sz="0" w:space="0" w:color="auto"/>
            <w:right w:val="none" w:sz="0" w:space="0" w:color="auto"/>
          </w:divBdr>
        </w:div>
      </w:divsChild>
    </w:div>
    <w:div w:id="1299142754">
      <w:bodyDiv w:val="1"/>
      <w:marLeft w:val="0"/>
      <w:marRight w:val="0"/>
      <w:marTop w:val="0"/>
      <w:marBottom w:val="0"/>
      <w:divBdr>
        <w:top w:val="none" w:sz="0" w:space="0" w:color="auto"/>
        <w:left w:val="none" w:sz="0" w:space="0" w:color="auto"/>
        <w:bottom w:val="none" w:sz="0" w:space="0" w:color="auto"/>
        <w:right w:val="none" w:sz="0" w:space="0" w:color="auto"/>
      </w:divBdr>
      <w:divsChild>
        <w:div w:id="183444268">
          <w:marLeft w:val="0"/>
          <w:marRight w:val="0"/>
          <w:marTop w:val="0"/>
          <w:marBottom w:val="0"/>
          <w:divBdr>
            <w:top w:val="none" w:sz="0" w:space="0" w:color="auto"/>
            <w:left w:val="none" w:sz="0" w:space="0" w:color="auto"/>
            <w:bottom w:val="none" w:sz="0" w:space="0" w:color="auto"/>
            <w:right w:val="none" w:sz="0" w:space="0" w:color="auto"/>
          </w:divBdr>
        </w:div>
        <w:div w:id="1951735642">
          <w:marLeft w:val="0"/>
          <w:marRight w:val="0"/>
          <w:marTop w:val="0"/>
          <w:marBottom w:val="0"/>
          <w:divBdr>
            <w:top w:val="none" w:sz="0" w:space="0" w:color="auto"/>
            <w:left w:val="none" w:sz="0" w:space="0" w:color="auto"/>
            <w:bottom w:val="none" w:sz="0" w:space="0" w:color="auto"/>
            <w:right w:val="none" w:sz="0" w:space="0" w:color="auto"/>
          </w:divBdr>
          <w:divsChild>
            <w:div w:id="13184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4319">
      <w:bodyDiv w:val="1"/>
      <w:marLeft w:val="0"/>
      <w:marRight w:val="0"/>
      <w:marTop w:val="0"/>
      <w:marBottom w:val="0"/>
      <w:divBdr>
        <w:top w:val="none" w:sz="0" w:space="0" w:color="auto"/>
        <w:left w:val="none" w:sz="0" w:space="0" w:color="auto"/>
        <w:bottom w:val="none" w:sz="0" w:space="0" w:color="auto"/>
        <w:right w:val="none" w:sz="0" w:space="0" w:color="auto"/>
      </w:divBdr>
      <w:divsChild>
        <w:div w:id="842359511">
          <w:marLeft w:val="0"/>
          <w:marRight w:val="0"/>
          <w:marTop w:val="0"/>
          <w:marBottom w:val="0"/>
          <w:divBdr>
            <w:top w:val="none" w:sz="0" w:space="0" w:color="auto"/>
            <w:left w:val="none" w:sz="0" w:space="0" w:color="auto"/>
            <w:bottom w:val="none" w:sz="0" w:space="0" w:color="auto"/>
            <w:right w:val="none" w:sz="0" w:space="0" w:color="auto"/>
          </w:divBdr>
        </w:div>
        <w:div w:id="1987659267">
          <w:marLeft w:val="0"/>
          <w:marRight w:val="0"/>
          <w:marTop w:val="0"/>
          <w:marBottom w:val="0"/>
          <w:divBdr>
            <w:top w:val="none" w:sz="0" w:space="0" w:color="auto"/>
            <w:left w:val="none" w:sz="0" w:space="0" w:color="auto"/>
            <w:bottom w:val="none" w:sz="0" w:space="0" w:color="auto"/>
            <w:right w:val="none" w:sz="0" w:space="0" w:color="auto"/>
          </w:divBdr>
        </w:div>
        <w:div w:id="1956712009">
          <w:marLeft w:val="0"/>
          <w:marRight w:val="0"/>
          <w:marTop w:val="0"/>
          <w:marBottom w:val="0"/>
          <w:divBdr>
            <w:top w:val="none" w:sz="0" w:space="0" w:color="auto"/>
            <w:left w:val="none" w:sz="0" w:space="0" w:color="auto"/>
            <w:bottom w:val="none" w:sz="0" w:space="0" w:color="auto"/>
            <w:right w:val="none" w:sz="0" w:space="0" w:color="auto"/>
          </w:divBdr>
        </w:div>
        <w:div w:id="465856134">
          <w:marLeft w:val="0"/>
          <w:marRight w:val="0"/>
          <w:marTop w:val="0"/>
          <w:marBottom w:val="0"/>
          <w:divBdr>
            <w:top w:val="none" w:sz="0" w:space="0" w:color="auto"/>
            <w:left w:val="none" w:sz="0" w:space="0" w:color="auto"/>
            <w:bottom w:val="none" w:sz="0" w:space="0" w:color="auto"/>
            <w:right w:val="none" w:sz="0" w:space="0" w:color="auto"/>
          </w:divBdr>
        </w:div>
        <w:div w:id="252470192">
          <w:marLeft w:val="0"/>
          <w:marRight w:val="0"/>
          <w:marTop w:val="0"/>
          <w:marBottom w:val="0"/>
          <w:divBdr>
            <w:top w:val="none" w:sz="0" w:space="0" w:color="auto"/>
            <w:left w:val="none" w:sz="0" w:space="0" w:color="auto"/>
            <w:bottom w:val="none" w:sz="0" w:space="0" w:color="auto"/>
            <w:right w:val="none" w:sz="0" w:space="0" w:color="auto"/>
          </w:divBdr>
          <w:divsChild>
            <w:div w:id="1116099950">
              <w:marLeft w:val="0"/>
              <w:marRight w:val="0"/>
              <w:marTop w:val="0"/>
              <w:marBottom w:val="0"/>
              <w:divBdr>
                <w:top w:val="none" w:sz="0" w:space="0" w:color="auto"/>
                <w:left w:val="none" w:sz="0" w:space="0" w:color="auto"/>
                <w:bottom w:val="none" w:sz="0" w:space="0" w:color="auto"/>
                <w:right w:val="none" w:sz="0" w:space="0" w:color="auto"/>
              </w:divBdr>
            </w:div>
          </w:divsChild>
        </w:div>
        <w:div w:id="1182159987">
          <w:marLeft w:val="0"/>
          <w:marRight w:val="0"/>
          <w:marTop w:val="0"/>
          <w:marBottom w:val="0"/>
          <w:divBdr>
            <w:top w:val="none" w:sz="0" w:space="0" w:color="auto"/>
            <w:left w:val="none" w:sz="0" w:space="0" w:color="auto"/>
            <w:bottom w:val="none" w:sz="0" w:space="0" w:color="auto"/>
            <w:right w:val="none" w:sz="0" w:space="0" w:color="auto"/>
          </w:divBdr>
          <w:divsChild>
            <w:div w:id="87389602">
              <w:marLeft w:val="0"/>
              <w:marRight w:val="0"/>
              <w:marTop w:val="0"/>
              <w:marBottom w:val="0"/>
              <w:divBdr>
                <w:top w:val="none" w:sz="0" w:space="0" w:color="auto"/>
                <w:left w:val="none" w:sz="0" w:space="0" w:color="auto"/>
                <w:bottom w:val="none" w:sz="0" w:space="0" w:color="auto"/>
                <w:right w:val="none" w:sz="0" w:space="0" w:color="auto"/>
              </w:divBdr>
            </w:div>
            <w:div w:id="725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7927">
      <w:bodyDiv w:val="1"/>
      <w:marLeft w:val="0"/>
      <w:marRight w:val="0"/>
      <w:marTop w:val="0"/>
      <w:marBottom w:val="0"/>
      <w:divBdr>
        <w:top w:val="none" w:sz="0" w:space="0" w:color="auto"/>
        <w:left w:val="none" w:sz="0" w:space="0" w:color="auto"/>
        <w:bottom w:val="none" w:sz="0" w:space="0" w:color="auto"/>
        <w:right w:val="none" w:sz="0" w:space="0" w:color="auto"/>
      </w:divBdr>
      <w:divsChild>
        <w:div w:id="1076241371">
          <w:marLeft w:val="0"/>
          <w:marRight w:val="0"/>
          <w:marTop w:val="0"/>
          <w:marBottom w:val="0"/>
          <w:divBdr>
            <w:top w:val="none" w:sz="0" w:space="0" w:color="auto"/>
            <w:left w:val="none" w:sz="0" w:space="0" w:color="auto"/>
            <w:bottom w:val="none" w:sz="0" w:space="0" w:color="auto"/>
            <w:right w:val="none" w:sz="0" w:space="0" w:color="auto"/>
          </w:divBdr>
        </w:div>
        <w:div w:id="763113413">
          <w:marLeft w:val="0"/>
          <w:marRight w:val="0"/>
          <w:marTop w:val="0"/>
          <w:marBottom w:val="0"/>
          <w:divBdr>
            <w:top w:val="none" w:sz="0" w:space="0" w:color="auto"/>
            <w:left w:val="none" w:sz="0" w:space="0" w:color="auto"/>
            <w:bottom w:val="none" w:sz="0" w:space="0" w:color="auto"/>
            <w:right w:val="none" w:sz="0" w:space="0" w:color="auto"/>
          </w:divBdr>
        </w:div>
        <w:div w:id="661203660">
          <w:marLeft w:val="0"/>
          <w:marRight w:val="0"/>
          <w:marTop w:val="0"/>
          <w:marBottom w:val="0"/>
          <w:divBdr>
            <w:top w:val="none" w:sz="0" w:space="0" w:color="auto"/>
            <w:left w:val="none" w:sz="0" w:space="0" w:color="auto"/>
            <w:bottom w:val="none" w:sz="0" w:space="0" w:color="auto"/>
            <w:right w:val="none" w:sz="0" w:space="0" w:color="auto"/>
          </w:divBdr>
        </w:div>
        <w:div w:id="1476534124">
          <w:marLeft w:val="0"/>
          <w:marRight w:val="0"/>
          <w:marTop w:val="0"/>
          <w:marBottom w:val="0"/>
          <w:divBdr>
            <w:top w:val="none" w:sz="0" w:space="0" w:color="auto"/>
            <w:left w:val="none" w:sz="0" w:space="0" w:color="auto"/>
            <w:bottom w:val="none" w:sz="0" w:space="0" w:color="auto"/>
            <w:right w:val="none" w:sz="0" w:space="0" w:color="auto"/>
          </w:divBdr>
        </w:div>
        <w:div w:id="1951164786">
          <w:marLeft w:val="0"/>
          <w:marRight w:val="0"/>
          <w:marTop w:val="0"/>
          <w:marBottom w:val="0"/>
          <w:divBdr>
            <w:top w:val="none" w:sz="0" w:space="0" w:color="auto"/>
            <w:left w:val="none" w:sz="0" w:space="0" w:color="auto"/>
            <w:bottom w:val="none" w:sz="0" w:space="0" w:color="auto"/>
            <w:right w:val="none" w:sz="0" w:space="0" w:color="auto"/>
          </w:divBdr>
        </w:div>
      </w:divsChild>
    </w:div>
    <w:div w:id="1519612288">
      <w:bodyDiv w:val="1"/>
      <w:marLeft w:val="0"/>
      <w:marRight w:val="0"/>
      <w:marTop w:val="0"/>
      <w:marBottom w:val="0"/>
      <w:divBdr>
        <w:top w:val="none" w:sz="0" w:space="0" w:color="auto"/>
        <w:left w:val="none" w:sz="0" w:space="0" w:color="auto"/>
        <w:bottom w:val="none" w:sz="0" w:space="0" w:color="auto"/>
        <w:right w:val="none" w:sz="0" w:space="0" w:color="auto"/>
      </w:divBdr>
      <w:divsChild>
        <w:div w:id="488793825">
          <w:marLeft w:val="0"/>
          <w:marRight w:val="0"/>
          <w:marTop w:val="0"/>
          <w:marBottom w:val="0"/>
          <w:divBdr>
            <w:top w:val="none" w:sz="0" w:space="0" w:color="auto"/>
            <w:left w:val="none" w:sz="0" w:space="0" w:color="auto"/>
            <w:bottom w:val="none" w:sz="0" w:space="0" w:color="auto"/>
            <w:right w:val="none" w:sz="0" w:space="0" w:color="auto"/>
          </w:divBdr>
        </w:div>
        <w:div w:id="455953086">
          <w:marLeft w:val="0"/>
          <w:marRight w:val="0"/>
          <w:marTop w:val="0"/>
          <w:marBottom w:val="0"/>
          <w:divBdr>
            <w:top w:val="none" w:sz="0" w:space="0" w:color="auto"/>
            <w:left w:val="none" w:sz="0" w:space="0" w:color="auto"/>
            <w:bottom w:val="none" w:sz="0" w:space="0" w:color="auto"/>
            <w:right w:val="none" w:sz="0" w:space="0" w:color="auto"/>
          </w:divBdr>
          <w:divsChild>
            <w:div w:id="1616713547">
              <w:marLeft w:val="0"/>
              <w:marRight w:val="0"/>
              <w:marTop w:val="0"/>
              <w:marBottom w:val="300"/>
              <w:divBdr>
                <w:top w:val="none" w:sz="0" w:space="0" w:color="auto"/>
                <w:left w:val="none" w:sz="0" w:space="0" w:color="auto"/>
                <w:bottom w:val="none" w:sz="0" w:space="0" w:color="auto"/>
                <w:right w:val="none" w:sz="0" w:space="0" w:color="auto"/>
              </w:divBdr>
            </w:div>
          </w:divsChild>
        </w:div>
        <w:div w:id="2047096404">
          <w:marLeft w:val="0"/>
          <w:marRight w:val="0"/>
          <w:marTop w:val="0"/>
          <w:marBottom w:val="0"/>
          <w:divBdr>
            <w:top w:val="none" w:sz="0" w:space="0" w:color="auto"/>
            <w:left w:val="none" w:sz="0" w:space="0" w:color="auto"/>
            <w:bottom w:val="none" w:sz="0" w:space="0" w:color="auto"/>
            <w:right w:val="none" w:sz="0" w:space="0" w:color="auto"/>
          </w:divBdr>
          <w:divsChild>
            <w:div w:id="131945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5870922">
      <w:bodyDiv w:val="1"/>
      <w:marLeft w:val="0"/>
      <w:marRight w:val="0"/>
      <w:marTop w:val="0"/>
      <w:marBottom w:val="0"/>
      <w:divBdr>
        <w:top w:val="none" w:sz="0" w:space="0" w:color="auto"/>
        <w:left w:val="none" w:sz="0" w:space="0" w:color="auto"/>
        <w:bottom w:val="none" w:sz="0" w:space="0" w:color="auto"/>
        <w:right w:val="none" w:sz="0" w:space="0" w:color="auto"/>
      </w:divBdr>
    </w:div>
    <w:div w:id="1626349982">
      <w:bodyDiv w:val="1"/>
      <w:marLeft w:val="0"/>
      <w:marRight w:val="0"/>
      <w:marTop w:val="0"/>
      <w:marBottom w:val="0"/>
      <w:divBdr>
        <w:top w:val="none" w:sz="0" w:space="0" w:color="auto"/>
        <w:left w:val="none" w:sz="0" w:space="0" w:color="auto"/>
        <w:bottom w:val="none" w:sz="0" w:space="0" w:color="auto"/>
        <w:right w:val="none" w:sz="0" w:space="0" w:color="auto"/>
      </w:divBdr>
      <w:divsChild>
        <w:div w:id="788353826">
          <w:marLeft w:val="0"/>
          <w:marRight w:val="0"/>
          <w:marTop w:val="0"/>
          <w:marBottom w:val="0"/>
          <w:divBdr>
            <w:top w:val="none" w:sz="0" w:space="0" w:color="auto"/>
            <w:left w:val="none" w:sz="0" w:space="0" w:color="auto"/>
            <w:bottom w:val="none" w:sz="0" w:space="0" w:color="auto"/>
            <w:right w:val="none" w:sz="0" w:space="0" w:color="auto"/>
          </w:divBdr>
        </w:div>
        <w:div w:id="1566716206">
          <w:marLeft w:val="0"/>
          <w:marRight w:val="0"/>
          <w:marTop w:val="0"/>
          <w:marBottom w:val="0"/>
          <w:divBdr>
            <w:top w:val="none" w:sz="0" w:space="0" w:color="auto"/>
            <w:left w:val="none" w:sz="0" w:space="0" w:color="auto"/>
            <w:bottom w:val="none" w:sz="0" w:space="0" w:color="auto"/>
            <w:right w:val="none" w:sz="0" w:space="0" w:color="auto"/>
          </w:divBdr>
        </w:div>
        <w:div w:id="849297955">
          <w:marLeft w:val="0"/>
          <w:marRight w:val="0"/>
          <w:marTop w:val="0"/>
          <w:marBottom w:val="0"/>
          <w:divBdr>
            <w:top w:val="none" w:sz="0" w:space="0" w:color="auto"/>
            <w:left w:val="none" w:sz="0" w:space="0" w:color="auto"/>
            <w:bottom w:val="none" w:sz="0" w:space="0" w:color="auto"/>
            <w:right w:val="none" w:sz="0" w:space="0" w:color="auto"/>
          </w:divBdr>
          <w:divsChild>
            <w:div w:id="1110854382">
              <w:marLeft w:val="0"/>
              <w:marRight w:val="0"/>
              <w:marTop w:val="0"/>
              <w:marBottom w:val="300"/>
              <w:divBdr>
                <w:top w:val="none" w:sz="0" w:space="0" w:color="auto"/>
                <w:left w:val="none" w:sz="0" w:space="0" w:color="auto"/>
                <w:bottom w:val="none" w:sz="0" w:space="0" w:color="auto"/>
                <w:right w:val="none" w:sz="0" w:space="0" w:color="auto"/>
              </w:divBdr>
            </w:div>
          </w:divsChild>
        </w:div>
        <w:div w:id="1339624405">
          <w:marLeft w:val="0"/>
          <w:marRight w:val="0"/>
          <w:marTop w:val="0"/>
          <w:marBottom w:val="0"/>
          <w:divBdr>
            <w:top w:val="none" w:sz="0" w:space="0" w:color="auto"/>
            <w:left w:val="none" w:sz="0" w:space="0" w:color="auto"/>
            <w:bottom w:val="none" w:sz="0" w:space="0" w:color="auto"/>
            <w:right w:val="none" w:sz="0" w:space="0" w:color="auto"/>
          </w:divBdr>
        </w:div>
        <w:div w:id="2141337657">
          <w:marLeft w:val="0"/>
          <w:marRight w:val="0"/>
          <w:marTop w:val="0"/>
          <w:marBottom w:val="0"/>
          <w:divBdr>
            <w:top w:val="none" w:sz="0" w:space="0" w:color="auto"/>
            <w:left w:val="none" w:sz="0" w:space="0" w:color="auto"/>
            <w:bottom w:val="none" w:sz="0" w:space="0" w:color="auto"/>
            <w:right w:val="none" w:sz="0" w:space="0" w:color="auto"/>
          </w:divBdr>
        </w:div>
        <w:div w:id="2145811997">
          <w:marLeft w:val="0"/>
          <w:marRight w:val="0"/>
          <w:marTop w:val="0"/>
          <w:marBottom w:val="0"/>
          <w:divBdr>
            <w:top w:val="none" w:sz="0" w:space="0" w:color="auto"/>
            <w:left w:val="none" w:sz="0" w:space="0" w:color="auto"/>
            <w:bottom w:val="none" w:sz="0" w:space="0" w:color="auto"/>
            <w:right w:val="none" w:sz="0" w:space="0" w:color="auto"/>
          </w:divBdr>
        </w:div>
        <w:div w:id="1291209656">
          <w:marLeft w:val="0"/>
          <w:marRight w:val="0"/>
          <w:marTop w:val="0"/>
          <w:marBottom w:val="0"/>
          <w:divBdr>
            <w:top w:val="none" w:sz="0" w:space="0" w:color="auto"/>
            <w:left w:val="none" w:sz="0" w:space="0" w:color="auto"/>
            <w:bottom w:val="none" w:sz="0" w:space="0" w:color="auto"/>
            <w:right w:val="none" w:sz="0" w:space="0" w:color="auto"/>
          </w:divBdr>
        </w:div>
      </w:divsChild>
    </w:div>
    <w:div w:id="1711496131">
      <w:bodyDiv w:val="1"/>
      <w:marLeft w:val="0"/>
      <w:marRight w:val="0"/>
      <w:marTop w:val="0"/>
      <w:marBottom w:val="0"/>
      <w:divBdr>
        <w:top w:val="none" w:sz="0" w:space="0" w:color="auto"/>
        <w:left w:val="none" w:sz="0" w:space="0" w:color="auto"/>
        <w:bottom w:val="none" w:sz="0" w:space="0" w:color="auto"/>
        <w:right w:val="none" w:sz="0" w:space="0" w:color="auto"/>
      </w:divBdr>
      <w:divsChild>
        <w:div w:id="1086652489">
          <w:marLeft w:val="0"/>
          <w:marRight w:val="0"/>
          <w:marTop w:val="0"/>
          <w:marBottom w:val="0"/>
          <w:divBdr>
            <w:top w:val="none" w:sz="0" w:space="0" w:color="auto"/>
            <w:left w:val="none" w:sz="0" w:space="0" w:color="auto"/>
            <w:bottom w:val="none" w:sz="0" w:space="0" w:color="auto"/>
            <w:right w:val="none" w:sz="0" w:space="0" w:color="auto"/>
          </w:divBdr>
        </w:div>
      </w:divsChild>
    </w:div>
    <w:div w:id="1907446577">
      <w:bodyDiv w:val="1"/>
      <w:marLeft w:val="0"/>
      <w:marRight w:val="0"/>
      <w:marTop w:val="0"/>
      <w:marBottom w:val="0"/>
      <w:divBdr>
        <w:top w:val="none" w:sz="0" w:space="0" w:color="auto"/>
        <w:left w:val="none" w:sz="0" w:space="0" w:color="auto"/>
        <w:bottom w:val="none" w:sz="0" w:space="0" w:color="auto"/>
        <w:right w:val="none" w:sz="0" w:space="0" w:color="auto"/>
      </w:divBdr>
    </w:div>
    <w:div w:id="2057386868">
      <w:bodyDiv w:val="1"/>
      <w:marLeft w:val="0"/>
      <w:marRight w:val="0"/>
      <w:marTop w:val="0"/>
      <w:marBottom w:val="0"/>
      <w:divBdr>
        <w:top w:val="none" w:sz="0" w:space="0" w:color="auto"/>
        <w:left w:val="none" w:sz="0" w:space="0" w:color="auto"/>
        <w:bottom w:val="none" w:sz="0" w:space="0" w:color="auto"/>
        <w:right w:val="none" w:sz="0" w:space="0" w:color="auto"/>
      </w:divBdr>
    </w:div>
    <w:div w:id="211458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3825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ase.garant.ru/12154874/" TargetMode="External"/><Relationship Id="rId12" Type="http://schemas.openxmlformats.org/officeDocument/2006/relationships/hyperlink" Target="https://base.garant.ru/71129192/ca02e6ed6dbc88322fa399901f87b3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71129192/ca02e6ed6dbc88322fa399901f87b351/" TargetMode="External"/><Relationship Id="rId11" Type="http://schemas.openxmlformats.org/officeDocument/2006/relationships/hyperlink" Target="https://base.garant.ru/7112919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base.garant.ru/71129192/" TargetMode="External"/><Relationship Id="rId4" Type="http://schemas.openxmlformats.org/officeDocument/2006/relationships/footnotes" Target="footnotes.xml"/><Relationship Id="rId9" Type="http://schemas.openxmlformats.org/officeDocument/2006/relationships/hyperlink" Target="https://base.garant.ru/12138291/bab98b384321e6e745a56f88cbbe04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3302</Words>
  <Characters>18823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2020-12-24T07:43:00Z</cp:lastPrinted>
  <dcterms:created xsi:type="dcterms:W3CDTF">2020-11-02T06:46:00Z</dcterms:created>
  <dcterms:modified xsi:type="dcterms:W3CDTF">2020-12-24T07:43:00Z</dcterms:modified>
</cp:coreProperties>
</file>