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 СЕЛЬСКОГО ПОСЕЛЕНИЯ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БЕРЕЗОВКА»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60538" w:rsidRDefault="00360538" w:rsidP="0036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38" w:rsidRPr="00BD36B6" w:rsidRDefault="00360538" w:rsidP="00360538">
      <w:pPr>
        <w:rPr>
          <w:rFonts w:ascii="Times New Roman" w:hAnsi="Times New Roman"/>
          <w:b/>
          <w:sz w:val="24"/>
          <w:szCs w:val="24"/>
        </w:rPr>
      </w:pPr>
      <w:r w:rsidRPr="00BD36B6">
        <w:rPr>
          <w:rFonts w:ascii="Times New Roman" w:hAnsi="Times New Roman"/>
          <w:b/>
          <w:sz w:val="28"/>
          <w:szCs w:val="24"/>
        </w:rPr>
        <w:t xml:space="preserve">от </w:t>
      </w:r>
      <w:r w:rsidR="008E5103">
        <w:rPr>
          <w:rFonts w:ascii="Times New Roman" w:hAnsi="Times New Roman"/>
          <w:b/>
          <w:sz w:val="28"/>
          <w:szCs w:val="24"/>
        </w:rPr>
        <w:t>21.09.</w:t>
      </w:r>
      <w:r w:rsidRPr="00BD36B6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20</w:t>
      </w:r>
      <w:r w:rsidRPr="00BD36B6">
        <w:rPr>
          <w:rFonts w:ascii="Times New Roman" w:hAnsi="Times New Roman"/>
          <w:b/>
          <w:sz w:val="28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№ </w:t>
      </w:r>
      <w:r w:rsidR="008E5103">
        <w:rPr>
          <w:rFonts w:ascii="Times New Roman" w:hAnsi="Times New Roman"/>
          <w:b/>
          <w:sz w:val="28"/>
          <w:szCs w:val="24"/>
        </w:rPr>
        <w:t>25</w:t>
      </w:r>
    </w:p>
    <w:p w:rsidR="00360538" w:rsidRDefault="00360538" w:rsidP="003605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0538" w:rsidRDefault="00360538" w:rsidP="003605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Сельской Думы </w:t>
      </w:r>
    </w:p>
    <w:p w:rsidR="00360538" w:rsidRDefault="00360538" w:rsidP="003605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"Деревня Березовка" от 28.12.2015 г. </w:t>
      </w:r>
    </w:p>
    <w:p w:rsidR="00360538" w:rsidRDefault="00360538" w:rsidP="003605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 «О назначении на должность Главы сельской администрации»</w:t>
      </w:r>
    </w:p>
    <w:p w:rsidR="00360538" w:rsidRDefault="00360538" w:rsidP="003605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0538" w:rsidRPr="00BD36B6" w:rsidRDefault="00360538" w:rsidP="0036053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нормами Федерального Закона № 131-ОЗ от 6 октября 2003 года «Об общих принципах организации местного самоуправления в Российской Федерации», </w:t>
      </w:r>
      <w:r w:rsidRPr="00BD36B6">
        <w:rPr>
          <w:rFonts w:ascii="Times New Roman" w:hAnsi="Times New Roman"/>
          <w:sz w:val="28"/>
          <w:szCs w:val="24"/>
        </w:rPr>
        <w:t>Сельская Дума сельского поселения «Деревня Березовка»</w:t>
      </w:r>
    </w:p>
    <w:p w:rsidR="00360538" w:rsidRDefault="00360538" w:rsidP="00360538">
      <w:pPr>
        <w:jc w:val="center"/>
        <w:rPr>
          <w:rFonts w:ascii="Times New Roman" w:hAnsi="Times New Roman"/>
          <w:b/>
          <w:sz w:val="28"/>
          <w:szCs w:val="24"/>
        </w:rPr>
      </w:pPr>
      <w:r w:rsidRPr="00BD36B6">
        <w:rPr>
          <w:rFonts w:ascii="Times New Roman" w:hAnsi="Times New Roman"/>
          <w:b/>
          <w:sz w:val="28"/>
          <w:szCs w:val="24"/>
        </w:rPr>
        <w:t>Р Е Ш И Л А :</w:t>
      </w: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BD36B6">
        <w:rPr>
          <w:rFonts w:ascii="Times New Roman" w:hAnsi="Times New Roman"/>
          <w:sz w:val="28"/>
          <w:szCs w:val="28"/>
        </w:rPr>
        <w:t xml:space="preserve">1.  </w:t>
      </w:r>
      <w:r w:rsidR="00E17A69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60538">
        <w:rPr>
          <w:rFonts w:ascii="Times New Roman" w:hAnsi="Times New Roman"/>
          <w:sz w:val="28"/>
          <w:szCs w:val="28"/>
        </w:rPr>
        <w:t>Решение Сельской Думы сельского поселения "Деревня Березовка" от 28.12.2015 г. № 10 «О назначении на должность Главы сельской администрации»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7631DB">
        <w:rPr>
          <w:rFonts w:ascii="Times New Roman" w:hAnsi="Times New Roman"/>
          <w:sz w:val="28"/>
          <w:szCs w:val="28"/>
        </w:rPr>
        <w:t>следующие изменения дополнив его пунктом 3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60538" w:rsidRP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044">
        <w:rPr>
          <w:rFonts w:ascii="Times New Roman" w:hAnsi="Times New Roman"/>
          <w:sz w:val="28"/>
          <w:szCs w:val="28"/>
        </w:rPr>
        <w:t>«Поручить Г</w:t>
      </w:r>
      <w:r w:rsidRPr="00360538">
        <w:rPr>
          <w:rFonts w:ascii="Times New Roman" w:hAnsi="Times New Roman"/>
          <w:sz w:val="28"/>
          <w:szCs w:val="28"/>
        </w:rPr>
        <w:t xml:space="preserve">лаве </w:t>
      </w:r>
      <w:r w:rsidR="00D36B16">
        <w:rPr>
          <w:rFonts w:ascii="Times New Roman" w:hAnsi="Times New Roman"/>
          <w:sz w:val="28"/>
          <w:szCs w:val="28"/>
        </w:rPr>
        <w:t>с</w:t>
      </w:r>
      <w:r w:rsidR="004D2044">
        <w:rPr>
          <w:rFonts w:ascii="Times New Roman" w:hAnsi="Times New Roman"/>
          <w:sz w:val="28"/>
          <w:szCs w:val="28"/>
        </w:rPr>
        <w:t>ельского поселения «</w:t>
      </w:r>
      <w:r w:rsidR="00730FF6">
        <w:rPr>
          <w:rFonts w:ascii="Times New Roman" w:hAnsi="Times New Roman"/>
          <w:sz w:val="28"/>
          <w:szCs w:val="28"/>
        </w:rPr>
        <w:t>Деревня Березовка»</w:t>
      </w:r>
      <w:r w:rsidRPr="00360538">
        <w:rPr>
          <w:rFonts w:ascii="Times New Roman" w:hAnsi="Times New Roman"/>
          <w:sz w:val="28"/>
          <w:szCs w:val="28"/>
        </w:rPr>
        <w:t xml:space="preserve"> пров</w:t>
      </w:r>
      <w:r w:rsidR="00730FF6">
        <w:rPr>
          <w:rFonts w:ascii="Times New Roman" w:hAnsi="Times New Roman"/>
          <w:sz w:val="28"/>
          <w:szCs w:val="28"/>
        </w:rPr>
        <w:t>ести необходимые мероприятия по</w:t>
      </w:r>
      <w:r w:rsidR="00271DA9">
        <w:rPr>
          <w:rFonts w:ascii="Times New Roman" w:hAnsi="Times New Roman"/>
          <w:sz w:val="28"/>
          <w:szCs w:val="28"/>
        </w:rPr>
        <w:t xml:space="preserve"> расторжению</w:t>
      </w:r>
      <w:r w:rsidRPr="00360538">
        <w:rPr>
          <w:rFonts w:ascii="Times New Roman" w:hAnsi="Times New Roman"/>
          <w:sz w:val="28"/>
          <w:szCs w:val="28"/>
        </w:rPr>
        <w:t xml:space="preserve"> с главой администрации </w:t>
      </w:r>
      <w:r w:rsidR="00D36B16">
        <w:rPr>
          <w:rFonts w:ascii="Times New Roman" w:hAnsi="Times New Roman"/>
          <w:sz w:val="28"/>
          <w:szCs w:val="28"/>
        </w:rPr>
        <w:t xml:space="preserve"> сельского поселения «Деревня Березовка» </w:t>
      </w:r>
      <w:r w:rsidRPr="00360538">
        <w:rPr>
          <w:rFonts w:ascii="Times New Roman" w:hAnsi="Times New Roman"/>
          <w:sz w:val="28"/>
          <w:szCs w:val="28"/>
        </w:rPr>
        <w:t>контракта по истечения срока его действия»</w:t>
      </w:r>
      <w:r w:rsidR="00D36B16">
        <w:rPr>
          <w:rFonts w:ascii="Times New Roman" w:hAnsi="Times New Roman"/>
          <w:sz w:val="28"/>
          <w:szCs w:val="28"/>
        </w:rPr>
        <w:t>.</w:t>
      </w: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 момента принятия и подлежит официальному опубликованию.</w:t>
      </w: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538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538" w:rsidRPr="00A55E89" w:rsidRDefault="00360538" w:rsidP="00360538">
      <w:pPr>
        <w:spacing w:after="0" w:line="240" w:lineRule="auto"/>
        <w:rPr>
          <w:sz w:val="24"/>
        </w:rPr>
      </w:pPr>
      <w:r w:rsidRPr="00A55E89"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</w:rPr>
        <w:t>МО СП</w:t>
      </w:r>
      <w:r w:rsidRPr="00A55E89">
        <w:rPr>
          <w:rFonts w:ascii="Times New Roman" w:hAnsi="Times New Roman"/>
          <w:b/>
          <w:sz w:val="28"/>
        </w:rPr>
        <w:t xml:space="preserve">      </w:t>
      </w:r>
    </w:p>
    <w:p w:rsidR="00360538" w:rsidRPr="00A55E89" w:rsidRDefault="00360538" w:rsidP="00360538">
      <w:pPr>
        <w:spacing w:after="0" w:line="240" w:lineRule="auto"/>
        <w:rPr>
          <w:rFonts w:ascii="Times New Roman" w:hAnsi="Times New Roman"/>
          <w:b/>
          <w:sz w:val="28"/>
        </w:rPr>
      </w:pPr>
      <w:r w:rsidRPr="00A55E89">
        <w:rPr>
          <w:rFonts w:ascii="Times New Roman" w:hAnsi="Times New Roman"/>
          <w:b/>
          <w:sz w:val="28"/>
        </w:rPr>
        <w:t xml:space="preserve"> «Деревня Березовка»                           </w:t>
      </w:r>
      <w:r>
        <w:rPr>
          <w:rFonts w:ascii="Times New Roman" w:hAnsi="Times New Roman"/>
          <w:b/>
          <w:sz w:val="28"/>
        </w:rPr>
        <w:t xml:space="preserve">                       </w:t>
      </w:r>
      <w:r w:rsidRPr="00A55E89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</w:t>
      </w:r>
      <w:r w:rsidRPr="00A55E89">
        <w:rPr>
          <w:rFonts w:ascii="Times New Roman" w:hAnsi="Times New Roman"/>
          <w:b/>
          <w:sz w:val="28"/>
        </w:rPr>
        <w:t xml:space="preserve"> С. В. </w:t>
      </w:r>
      <w:r>
        <w:rPr>
          <w:rFonts w:ascii="Times New Roman" w:hAnsi="Times New Roman"/>
          <w:b/>
          <w:sz w:val="28"/>
        </w:rPr>
        <w:t xml:space="preserve">Майхова </w:t>
      </w:r>
      <w:r w:rsidRPr="00A55E89">
        <w:rPr>
          <w:rFonts w:ascii="Times New Roman" w:hAnsi="Times New Roman"/>
          <w:b/>
          <w:sz w:val="28"/>
        </w:rPr>
        <w:t xml:space="preserve">                 </w:t>
      </w:r>
    </w:p>
    <w:p w:rsidR="00360538" w:rsidRPr="00A55E89" w:rsidRDefault="00360538" w:rsidP="00360538">
      <w:pPr>
        <w:pStyle w:val="a3"/>
        <w:jc w:val="both"/>
        <w:rPr>
          <w:rFonts w:ascii="Times New Roman" w:hAnsi="Times New Roman"/>
          <w:sz w:val="32"/>
          <w:szCs w:val="28"/>
        </w:rPr>
      </w:pPr>
    </w:p>
    <w:p w:rsidR="00360538" w:rsidRDefault="00360538" w:rsidP="00360538">
      <w:pPr>
        <w:jc w:val="both"/>
        <w:rPr>
          <w:rFonts w:ascii="Times New Roman" w:hAnsi="Times New Roman"/>
          <w:sz w:val="28"/>
          <w:szCs w:val="24"/>
        </w:rPr>
      </w:pPr>
    </w:p>
    <w:p w:rsidR="00360538" w:rsidRPr="00BD36B6" w:rsidRDefault="00360538" w:rsidP="00360538">
      <w:pPr>
        <w:jc w:val="both"/>
        <w:rPr>
          <w:rFonts w:ascii="Times New Roman" w:hAnsi="Times New Roman"/>
          <w:sz w:val="28"/>
          <w:szCs w:val="24"/>
        </w:rPr>
      </w:pPr>
    </w:p>
    <w:p w:rsidR="00360538" w:rsidRPr="00BD36B6" w:rsidRDefault="00360538" w:rsidP="003605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2CBF" w:rsidRDefault="004A2CBF"/>
    <w:sectPr w:rsidR="004A2CBF" w:rsidSect="00F8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3A" w:rsidRDefault="00B6643A" w:rsidP="00360538">
      <w:pPr>
        <w:spacing w:after="0" w:line="240" w:lineRule="auto"/>
      </w:pPr>
      <w:r>
        <w:separator/>
      </w:r>
    </w:p>
  </w:endnote>
  <w:endnote w:type="continuationSeparator" w:id="1">
    <w:p w:rsidR="00B6643A" w:rsidRDefault="00B6643A" w:rsidP="003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3A" w:rsidRDefault="00B6643A" w:rsidP="00360538">
      <w:pPr>
        <w:spacing w:after="0" w:line="240" w:lineRule="auto"/>
      </w:pPr>
      <w:r>
        <w:separator/>
      </w:r>
    </w:p>
  </w:footnote>
  <w:footnote w:type="continuationSeparator" w:id="1">
    <w:p w:rsidR="00B6643A" w:rsidRDefault="00B6643A" w:rsidP="00360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538"/>
    <w:rsid w:val="00271DA9"/>
    <w:rsid w:val="002765C8"/>
    <w:rsid w:val="002F1220"/>
    <w:rsid w:val="00360538"/>
    <w:rsid w:val="0036226E"/>
    <w:rsid w:val="004A2CBF"/>
    <w:rsid w:val="004D2044"/>
    <w:rsid w:val="00730FF6"/>
    <w:rsid w:val="007631DB"/>
    <w:rsid w:val="008E5103"/>
    <w:rsid w:val="00951F45"/>
    <w:rsid w:val="009F6FD4"/>
    <w:rsid w:val="00B6643A"/>
    <w:rsid w:val="00D36B16"/>
    <w:rsid w:val="00E11DE4"/>
    <w:rsid w:val="00E1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38"/>
    <w:pPr>
      <w:spacing w:after="0" w:line="240" w:lineRule="auto"/>
    </w:pPr>
    <w:rPr>
      <w:rFonts w:eastAsia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6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538"/>
  </w:style>
  <w:style w:type="paragraph" w:styleId="a6">
    <w:name w:val="footer"/>
    <w:basedOn w:val="a"/>
    <w:link w:val="a7"/>
    <w:uiPriority w:val="99"/>
    <w:semiHidden/>
    <w:unhideWhenUsed/>
    <w:rsid w:val="0036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2020-09-17T09:14:00Z</cp:lastPrinted>
  <dcterms:created xsi:type="dcterms:W3CDTF">2020-09-17T08:01:00Z</dcterms:created>
  <dcterms:modified xsi:type="dcterms:W3CDTF">2020-09-21T11:16:00Z</dcterms:modified>
</cp:coreProperties>
</file>