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01" w:rsidRPr="00194701" w:rsidRDefault="00194701" w:rsidP="00194701">
      <w:pPr>
        <w:widowControl w:val="0"/>
        <w:spacing w:line="365" w:lineRule="exact"/>
        <w:ind w:right="300"/>
        <w:jc w:val="center"/>
        <w:rPr>
          <w:b/>
          <w:bCs/>
          <w:sz w:val="28"/>
          <w:szCs w:val="32"/>
          <w:lang w:eastAsia="en-US"/>
        </w:rPr>
      </w:pPr>
      <w:r w:rsidRPr="00194701">
        <w:rPr>
          <w:b/>
          <w:bCs/>
          <w:sz w:val="28"/>
          <w:szCs w:val="32"/>
          <w:lang w:eastAsia="en-US"/>
        </w:rPr>
        <w:t>РОССИЙСКАЯ ФЕДЕРАЦИЯ</w:t>
      </w:r>
      <w:r w:rsidRPr="00194701">
        <w:rPr>
          <w:b/>
          <w:bCs/>
          <w:sz w:val="28"/>
          <w:szCs w:val="32"/>
          <w:lang w:eastAsia="en-US"/>
        </w:rPr>
        <w:br/>
        <w:t>КАЛУЖСКАЯ ОБЛАСТЬ</w:t>
      </w:r>
      <w:r w:rsidRPr="00194701">
        <w:rPr>
          <w:b/>
          <w:bCs/>
          <w:sz w:val="28"/>
          <w:szCs w:val="32"/>
          <w:lang w:eastAsia="en-US"/>
        </w:rPr>
        <w:br/>
        <w:t>МАЛОЯРОСЛАВЕЦКИЙ РАЙОН</w:t>
      </w:r>
      <w:r w:rsidRPr="00194701">
        <w:rPr>
          <w:b/>
          <w:bCs/>
          <w:sz w:val="28"/>
          <w:szCs w:val="32"/>
          <w:lang w:eastAsia="en-US"/>
        </w:rPr>
        <w:br/>
        <w:t>АДМИНИСТРАЦИЯ СЕЛЬСКОГО ПОСЕЛЕНИЯ</w:t>
      </w:r>
      <w:r w:rsidRPr="00194701">
        <w:rPr>
          <w:b/>
          <w:bCs/>
          <w:sz w:val="28"/>
          <w:szCs w:val="32"/>
          <w:lang w:eastAsia="en-US"/>
        </w:rPr>
        <w:br/>
        <w:t>«ДЕРЕВНЯ БЕРЕЗОВКА»</w:t>
      </w:r>
    </w:p>
    <w:p w:rsidR="00194701" w:rsidRPr="00194701" w:rsidRDefault="00194701" w:rsidP="00194701">
      <w:pPr>
        <w:widowControl w:val="0"/>
        <w:spacing w:line="365" w:lineRule="exact"/>
        <w:ind w:right="300"/>
        <w:jc w:val="center"/>
        <w:rPr>
          <w:b/>
          <w:bCs/>
          <w:sz w:val="28"/>
          <w:szCs w:val="32"/>
          <w:lang w:eastAsia="en-US"/>
        </w:rPr>
      </w:pPr>
    </w:p>
    <w:p w:rsidR="00194701" w:rsidRPr="00194701" w:rsidRDefault="00194701" w:rsidP="00194701">
      <w:pPr>
        <w:widowControl w:val="0"/>
        <w:spacing w:line="320" w:lineRule="exact"/>
        <w:ind w:right="300"/>
        <w:jc w:val="center"/>
        <w:rPr>
          <w:b/>
          <w:bCs/>
          <w:sz w:val="28"/>
          <w:szCs w:val="32"/>
          <w:lang w:eastAsia="en-US"/>
        </w:rPr>
      </w:pPr>
      <w:r w:rsidRPr="00194701">
        <w:rPr>
          <w:b/>
          <w:bCs/>
          <w:sz w:val="28"/>
          <w:szCs w:val="32"/>
          <w:lang w:eastAsia="en-US"/>
        </w:rPr>
        <w:t>ПОСТАНОВЛЕНИЕ</w:t>
      </w:r>
    </w:p>
    <w:p w:rsidR="003429EE" w:rsidRDefault="003429EE" w:rsidP="003429EE">
      <w:pPr>
        <w:jc w:val="both"/>
        <w:rPr>
          <w:sz w:val="2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429EE" w:rsidRPr="001868E3" w:rsidRDefault="001868E3" w:rsidP="003429EE">
      <w:pPr>
        <w:rPr>
          <w:b/>
          <w:bCs/>
          <w:sz w:val="26"/>
          <w:szCs w:val="26"/>
        </w:rPr>
      </w:pPr>
      <w:r w:rsidRPr="001868E3">
        <w:rPr>
          <w:b/>
          <w:bCs/>
          <w:sz w:val="26"/>
          <w:szCs w:val="26"/>
        </w:rPr>
        <w:t>о</w:t>
      </w:r>
      <w:r w:rsidR="003429EE" w:rsidRPr="001868E3">
        <w:rPr>
          <w:b/>
          <w:bCs/>
          <w:sz w:val="26"/>
          <w:szCs w:val="26"/>
        </w:rPr>
        <w:t xml:space="preserve">т </w:t>
      </w:r>
      <w:r w:rsidR="00716726">
        <w:rPr>
          <w:b/>
          <w:bCs/>
          <w:sz w:val="26"/>
          <w:szCs w:val="26"/>
        </w:rPr>
        <w:t>28.04.</w:t>
      </w:r>
      <w:r w:rsidR="003429EE" w:rsidRPr="001868E3">
        <w:rPr>
          <w:b/>
          <w:bCs/>
          <w:sz w:val="26"/>
          <w:szCs w:val="26"/>
        </w:rPr>
        <w:t xml:space="preserve"> 202</w:t>
      </w:r>
      <w:r w:rsidR="00DE4588" w:rsidRPr="001868E3">
        <w:rPr>
          <w:b/>
          <w:bCs/>
          <w:sz w:val="26"/>
          <w:szCs w:val="26"/>
        </w:rPr>
        <w:t>2</w:t>
      </w:r>
      <w:r w:rsidR="003429EE" w:rsidRPr="001868E3">
        <w:rPr>
          <w:b/>
          <w:bCs/>
          <w:sz w:val="26"/>
          <w:szCs w:val="26"/>
        </w:rPr>
        <w:t xml:space="preserve"> г.                                                                                             № </w:t>
      </w:r>
      <w:r w:rsidR="00716726">
        <w:rPr>
          <w:b/>
          <w:bCs/>
          <w:sz w:val="26"/>
          <w:szCs w:val="26"/>
        </w:rPr>
        <w:t>34</w:t>
      </w:r>
    </w:p>
    <w:p w:rsidR="003429EE" w:rsidRDefault="003429EE" w:rsidP="003429EE">
      <w:pPr>
        <w:pStyle w:val="21"/>
        <w:rPr>
          <w:szCs w:val="26"/>
        </w:rPr>
      </w:pPr>
    </w:p>
    <w:p w:rsidR="00DE4588" w:rsidRPr="001868E3" w:rsidRDefault="003429EE" w:rsidP="003429EE">
      <w:pPr>
        <w:suppressAutoHyphens/>
        <w:ind w:right="4246"/>
        <w:rPr>
          <w:b/>
          <w:sz w:val="28"/>
          <w:szCs w:val="28"/>
          <w:lang w:eastAsia="ar-SA"/>
        </w:rPr>
      </w:pPr>
      <w:r w:rsidRPr="001868E3">
        <w:rPr>
          <w:b/>
          <w:sz w:val="28"/>
          <w:szCs w:val="28"/>
          <w:lang w:eastAsia="ar-SA"/>
        </w:rPr>
        <w:t xml:space="preserve">Об утверждении Положения об архиве администрации сельского поселения </w:t>
      </w:r>
    </w:p>
    <w:p w:rsidR="003429EE" w:rsidRPr="001868E3" w:rsidRDefault="00DE4588" w:rsidP="003429EE">
      <w:pPr>
        <w:suppressAutoHyphens/>
        <w:ind w:right="4246"/>
        <w:rPr>
          <w:b/>
          <w:sz w:val="28"/>
          <w:szCs w:val="28"/>
          <w:lang w:eastAsia="ar-SA"/>
        </w:rPr>
      </w:pPr>
      <w:r w:rsidRPr="001868E3">
        <w:rPr>
          <w:b/>
          <w:sz w:val="28"/>
          <w:szCs w:val="28"/>
          <w:lang w:eastAsia="ar-SA"/>
        </w:rPr>
        <w:t xml:space="preserve">«Деревня </w:t>
      </w:r>
      <w:r w:rsidR="00194701">
        <w:rPr>
          <w:b/>
          <w:sz w:val="28"/>
          <w:szCs w:val="28"/>
          <w:lang w:eastAsia="ar-SA"/>
        </w:rPr>
        <w:t>Березовка</w:t>
      </w:r>
      <w:r w:rsidR="003429EE" w:rsidRPr="001868E3">
        <w:rPr>
          <w:b/>
          <w:sz w:val="28"/>
          <w:szCs w:val="28"/>
          <w:lang w:eastAsia="ar-SA"/>
        </w:rPr>
        <w:t xml:space="preserve">» </w:t>
      </w:r>
    </w:p>
    <w:p w:rsidR="003429EE" w:rsidRDefault="003429EE" w:rsidP="003429EE">
      <w:pPr>
        <w:suppressAutoHyphens/>
        <w:ind w:firstLine="567"/>
        <w:jc w:val="both"/>
        <w:rPr>
          <w:sz w:val="26"/>
          <w:szCs w:val="26"/>
          <w:lang w:eastAsia="ar-SA"/>
        </w:rPr>
      </w:pPr>
    </w:p>
    <w:p w:rsidR="003429EE" w:rsidRDefault="003429EE" w:rsidP="00194701">
      <w:pPr>
        <w:ind w:firstLine="720"/>
        <w:jc w:val="both"/>
        <w:rPr>
          <w:sz w:val="26"/>
          <w:szCs w:val="26"/>
        </w:rPr>
      </w:pPr>
      <w:r w:rsidRPr="001868E3">
        <w:rPr>
          <w:sz w:val="26"/>
          <w:szCs w:val="26"/>
          <w:lang w:eastAsia="ar-SA"/>
        </w:rPr>
        <w:t>В соответствии с Федеральным законом от 16 сентября 2003 года № 131-ФЗ «Об общих принципах организации местного самоуправления в Российской Федерации», Приказом Федерального архивного агентства от 11.04.2018 г. №42 «Об утверждении примерного положения об архиве организации»., Федеральным законом от 22 октября 2004 года № 125-ФЗ «Об архивном деле в Российской Федерации», руководствуясь Уставом сельского поселения «</w:t>
      </w:r>
      <w:r w:rsidR="00DE4588" w:rsidRPr="001868E3">
        <w:rPr>
          <w:sz w:val="26"/>
          <w:szCs w:val="26"/>
          <w:lang w:eastAsia="ar-SA"/>
        </w:rPr>
        <w:t xml:space="preserve">Деревня </w:t>
      </w:r>
      <w:r w:rsidR="00194701">
        <w:rPr>
          <w:sz w:val="26"/>
          <w:szCs w:val="26"/>
          <w:lang w:eastAsia="ar-SA"/>
        </w:rPr>
        <w:t>Березовка</w:t>
      </w:r>
      <w:r w:rsidRPr="001868E3">
        <w:rPr>
          <w:sz w:val="26"/>
          <w:szCs w:val="26"/>
          <w:lang w:eastAsia="ar-SA"/>
        </w:rPr>
        <w:t>»</w:t>
      </w:r>
      <w:r w:rsidR="00194701">
        <w:rPr>
          <w:sz w:val="26"/>
          <w:szCs w:val="26"/>
          <w:lang w:eastAsia="ar-SA"/>
        </w:rPr>
        <w:t xml:space="preserve">, </w:t>
      </w:r>
      <w:r w:rsidRPr="00194701">
        <w:rPr>
          <w:sz w:val="26"/>
          <w:szCs w:val="26"/>
        </w:rPr>
        <w:t>администрация сельского поселения «</w:t>
      </w:r>
      <w:r w:rsidR="00DE4588" w:rsidRPr="00194701">
        <w:rPr>
          <w:sz w:val="26"/>
          <w:szCs w:val="26"/>
        </w:rPr>
        <w:t xml:space="preserve">Деревня </w:t>
      </w:r>
      <w:r w:rsidR="00194701" w:rsidRPr="00194701">
        <w:rPr>
          <w:sz w:val="26"/>
          <w:szCs w:val="26"/>
        </w:rPr>
        <w:t>Березовка</w:t>
      </w:r>
      <w:r w:rsidRPr="00194701">
        <w:rPr>
          <w:sz w:val="26"/>
          <w:szCs w:val="26"/>
        </w:rPr>
        <w:t>»</w:t>
      </w:r>
    </w:p>
    <w:p w:rsidR="00194701" w:rsidRPr="00194701" w:rsidRDefault="00194701" w:rsidP="00194701">
      <w:pPr>
        <w:ind w:firstLine="720"/>
        <w:jc w:val="both"/>
        <w:rPr>
          <w:sz w:val="26"/>
          <w:szCs w:val="26"/>
          <w:lang w:eastAsia="ar-SA"/>
        </w:rPr>
      </w:pPr>
    </w:p>
    <w:p w:rsidR="003429EE" w:rsidRPr="001868E3" w:rsidRDefault="003429EE" w:rsidP="003429EE">
      <w:pPr>
        <w:ind w:left="1281"/>
        <w:jc w:val="center"/>
        <w:rPr>
          <w:b/>
          <w:sz w:val="26"/>
          <w:szCs w:val="26"/>
        </w:rPr>
      </w:pPr>
      <w:r w:rsidRPr="001868E3">
        <w:rPr>
          <w:b/>
          <w:sz w:val="26"/>
          <w:szCs w:val="26"/>
        </w:rPr>
        <w:t>ПОСТАНОВЛЯЕТ:</w:t>
      </w:r>
    </w:p>
    <w:p w:rsidR="003429EE" w:rsidRPr="001868E3" w:rsidRDefault="003429EE" w:rsidP="003429EE">
      <w:pPr>
        <w:ind w:left="1281"/>
        <w:jc w:val="center"/>
        <w:rPr>
          <w:b/>
          <w:sz w:val="26"/>
          <w:szCs w:val="26"/>
        </w:rPr>
      </w:pPr>
    </w:p>
    <w:p w:rsidR="003429EE" w:rsidRPr="001868E3" w:rsidRDefault="003429EE" w:rsidP="003429EE">
      <w:pPr>
        <w:numPr>
          <w:ilvl w:val="0"/>
          <w:numId w:val="1"/>
        </w:numPr>
        <w:tabs>
          <w:tab w:val="num" w:pos="0"/>
        </w:tabs>
        <w:suppressAutoHyphens/>
        <w:ind w:left="0" w:firstLine="426"/>
        <w:jc w:val="both"/>
        <w:rPr>
          <w:sz w:val="26"/>
          <w:szCs w:val="26"/>
          <w:lang w:eastAsia="ar-SA"/>
        </w:rPr>
      </w:pPr>
      <w:r w:rsidRPr="001868E3">
        <w:rPr>
          <w:sz w:val="26"/>
          <w:szCs w:val="26"/>
          <w:lang w:eastAsia="ar-SA"/>
        </w:rPr>
        <w:t>Утвердить Положение об архиве администрации сельского поселения «</w:t>
      </w:r>
      <w:r w:rsidR="00DE4588" w:rsidRPr="001868E3">
        <w:rPr>
          <w:sz w:val="26"/>
          <w:szCs w:val="26"/>
          <w:lang w:eastAsia="ar-SA"/>
        </w:rPr>
        <w:t xml:space="preserve">Деревня </w:t>
      </w:r>
      <w:r w:rsidR="00194701">
        <w:rPr>
          <w:sz w:val="26"/>
          <w:szCs w:val="26"/>
          <w:lang w:eastAsia="ar-SA"/>
        </w:rPr>
        <w:t>Березовка</w:t>
      </w:r>
      <w:r w:rsidRPr="001868E3">
        <w:rPr>
          <w:sz w:val="26"/>
          <w:szCs w:val="26"/>
          <w:lang w:eastAsia="ar-SA"/>
        </w:rPr>
        <w:t>» Малоярославецкого района Калужской области.</w:t>
      </w:r>
    </w:p>
    <w:p w:rsidR="003429EE" w:rsidRPr="001868E3" w:rsidRDefault="003429EE" w:rsidP="003429EE">
      <w:pPr>
        <w:numPr>
          <w:ilvl w:val="0"/>
          <w:numId w:val="1"/>
        </w:numPr>
        <w:tabs>
          <w:tab w:val="num" w:pos="0"/>
        </w:tabs>
        <w:suppressAutoHyphens/>
        <w:ind w:left="0" w:firstLine="426"/>
        <w:jc w:val="both"/>
        <w:rPr>
          <w:sz w:val="26"/>
          <w:szCs w:val="26"/>
          <w:lang w:eastAsia="ar-SA"/>
        </w:rPr>
      </w:pPr>
      <w:r w:rsidRPr="001868E3">
        <w:rPr>
          <w:sz w:val="26"/>
          <w:szCs w:val="26"/>
          <w:lang w:eastAsia="ar-SA"/>
        </w:rPr>
        <w:t>Настоящее постановление  вступает в силу с момента его подписания и подлежит опубликованию на официальном сайте администрации сельского поселения «</w:t>
      </w:r>
      <w:r w:rsidR="00DE4588" w:rsidRPr="001868E3">
        <w:rPr>
          <w:sz w:val="26"/>
          <w:szCs w:val="26"/>
          <w:lang w:eastAsia="ar-SA"/>
        </w:rPr>
        <w:t xml:space="preserve">Деревня </w:t>
      </w:r>
      <w:r w:rsidR="00194701">
        <w:rPr>
          <w:sz w:val="26"/>
          <w:szCs w:val="26"/>
          <w:lang w:eastAsia="ar-SA"/>
        </w:rPr>
        <w:t>Березовка</w:t>
      </w:r>
      <w:r w:rsidRPr="001868E3">
        <w:rPr>
          <w:sz w:val="26"/>
          <w:szCs w:val="26"/>
          <w:lang w:eastAsia="ar-SA"/>
        </w:rPr>
        <w:t>».</w:t>
      </w:r>
    </w:p>
    <w:p w:rsidR="003429EE" w:rsidRPr="00716726" w:rsidRDefault="003429EE" w:rsidP="003429EE">
      <w:pPr>
        <w:numPr>
          <w:ilvl w:val="0"/>
          <w:numId w:val="1"/>
        </w:numPr>
        <w:tabs>
          <w:tab w:val="num" w:pos="0"/>
        </w:tabs>
        <w:suppressAutoHyphens/>
        <w:ind w:left="0" w:firstLine="426"/>
        <w:jc w:val="both"/>
        <w:rPr>
          <w:color w:val="000000" w:themeColor="text1"/>
          <w:sz w:val="26"/>
          <w:szCs w:val="26"/>
          <w:lang w:eastAsia="ar-SA"/>
        </w:rPr>
      </w:pPr>
      <w:r w:rsidRPr="00716726">
        <w:rPr>
          <w:color w:val="000000" w:themeColor="text1"/>
          <w:sz w:val="26"/>
          <w:szCs w:val="26"/>
          <w:lang w:eastAsia="ar-SA"/>
        </w:rPr>
        <w:t>Постановление об утверждении Положения об архиве администрации сельского поселения «</w:t>
      </w:r>
      <w:r w:rsidR="00DE4588" w:rsidRPr="00716726">
        <w:rPr>
          <w:color w:val="000000" w:themeColor="text1"/>
          <w:sz w:val="26"/>
          <w:szCs w:val="26"/>
          <w:lang w:eastAsia="ar-SA"/>
        </w:rPr>
        <w:t xml:space="preserve">Деревня </w:t>
      </w:r>
      <w:r w:rsidR="00194701" w:rsidRPr="00716726">
        <w:rPr>
          <w:color w:val="000000" w:themeColor="text1"/>
          <w:sz w:val="26"/>
          <w:szCs w:val="26"/>
          <w:lang w:eastAsia="ar-SA"/>
        </w:rPr>
        <w:t>Березовка</w:t>
      </w:r>
      <w:r w:rsidRPr="00716726">
        <w:rPr>
          <w:color w:val="000000" w:themeColor="text1"/>
          <w:sz w:val="26"/>
          <w:szCs w:val="26"/>
          <w:lang w:eastAsia="ar-SA"/>
        </w:rPr>
        <w:t>» №</w:t>
      </w:r>
      <w:r w:rsidR="00716726" w:rsidRPr="00716726">
        <w:rPr>
          <w:color w:val="000000" w:themeColor="text1"/>
          <w:sz w:val="26"/>
          <w:szCs w:val="26"/>
          <w:lang w:eastAsia="ar-SA"/>
        </w:rPr>
        <w:t xml:space="preserve"> 5</w:t>
      </w:r>
      <w:r w:rsidRPr="00716726">
        <w:rPr>
          <w:color w:val="000000" w:themeColor="text1"/>
          <w:sz w:val="26"/>
          <w:szCs w:val="26"/>
          <w:lang w:eastAsia="ar-SA"/>
        </w:rPr>
        <w:t xml:space="preserve"> от </w:t>
      </w:r>
      <w:r w:rsidR="00716726" w:rsidRPr="00716726">
        <w:rPr>
          <w:color w:val="000000" w:themeColor="text1"/>
          <w:sz w:val="26"/>
          <w:szCs w:val="26"/>
          <w:lang w:eastAsia="ar-SA"/>
        </w:rPr>
        <w:t>16</w:t>
      </w:r>
      <w:r w:rsidRPr="00716726">
        <w:rPr>
          <w:color w:val="000000" w:themeColor="text1"/>
          <w:sz w:val="26"/>
          <w:szCs w:val="26"/>
          <w:lang w:eastAsia="ar-SA"/>
        </w:rPr>
        <w:t>.0</w:t>
      </w:r>
      <w:r w:rsidR="00716726" w:rsidRPr="00716726">
        <w:rPr>
          <w:color w:val="000000" w:themeColor="text1"/>
          <w:sz w:val="26"/>
          <w:szCs w:val="26"/>
          <w:lang w:eastAsia="ar-SA"/>
        </w:rPr>
        <w:t>1</w:t>
      </w:r>
      <w:r w:rsidRPr="00716726">
        <w:rPr>
          <w:color w:val="000000" w:themeColor="text1"/>
          <w:sz w:val="26"/>
          <w:szCs w:val="26"/>
          <w:lang w:eastAsia="ar-SA"/>
        </w:rPr>
        <w:t>.2019 г. считать утратившим силу.</w:t>
      </w:r>
    </w:p>
    <w:p w:rsidR="003429EE" w:rsidRPr="001868E3" w:rsidRDefault="003429EE" w:rsidP="003429EE">
      <w:pPr>
        <w:jc w:val="both"/>
        <w:rPr>
          <w:b/>
          <w:sz w:val="26"/>
          <w:szCs w:val="26"/>
        </w:rPr>
      </w:pPr>
    </w:p>
    <w:p w:rsidR="003429EE" w:rsidRDefault="003429EE" w:rsidP="003429EE">
      <w:pPr>
        <w:jc w:val="both"/>
        <w:rPr>
          <w:b/>
          <w:sz w:val="26"/>
          <w:szCs w:val="26"/>
        </w:rPr>
      </w:pPr>
    </w:p>
    <w:p w:rsidR="003429EE" w:rsidRDefault="003429EE" w:rsidP="003429EE">
      <w:pPr>
        <w:jc w:val="both"/>
        <w:rPr>
          <w:b/>
          <w:sz w:val="26"/>
          <w:szCs w:val="26"/>
        </w:rPr>
      </w:pPr>
    </w:p>
    <w:p w:rsidR="003429EE" w:rsidRDefault="003429EE" w:rsidP="003429EE">
      <w:pPr>
        <w:jc w:val="both"/>
        <w:rPr>
          <w:b/>
          <w:sz w:val="26"/>
          <w:szCs w:val="26"/>
        </w:rPr>
      </w:pPr>
    </w:p>
    <w:p w:rsidR="00194701" w:rsidRDefault="00716726" w:rsidP="003429EE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Врио</w:t>
      </w:r>
      <w:proofErr w:type="spellEnd"/>
      <w:r>
        <w:rPr>
          <w:b/>
          <w:sz w:val="24"/>
          <w:szCs w:val="24"/>
        </w:rPr>
        <w:t xml:space="preserve"> </w:t>
      </w:r>
      <w:r w:rsidR="00F52264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F52264">
        <w:rPr>
          <w:b/>
          <w:sz w:val="24"/>
          <w:szCs w:val="24"/>
        </w:rPr>
        <w:t xml:space="preserve"> </w:t>
      </w:r>
      <w:r w:rsidR="003429EE">
        <w:rPr>
          <w:b/>
          <w:sz w:val="24"/>
          <w:szCs w:val="24"/>
        </w:rPr>
        <w:t xml:space="preserve"> администрации</w:t>
      </w:r>
      <w:r w:rsidR="00194701">
        <w:rPr>
          <w:b/>
          <w:sz w:val="24"/>
          <w:szCs w:val="24"/>
        </w:rPr>
        <w:t xml:space="preserve"> </w:t>
      </w:r>
      <w:r w:rsidR="003429EE">
        <w:rPr>
          <w:b/>
          <w:sz w:val="24"/>
          <w:szCs w:val="24"/>
        </w:rPr>
        <w:t xml:space="preserve">сельского </w:t>
      </w:r>
    </w:p>
    <w:p w:rsidR="003429EE" w:rsidRPr="00716726" w:rsidRDefault="003429EE" w:rsidP="003429EE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поселения</w:t>
      </w:r>
      <w:r w:rsidR="00DE4588">
        <w:rPr>
          <w:b/>
          <w:sz w:val="24"/>
          <w:szCs w:val="24"/>
        </w:rPr>
        <w:t xml:space="preserve">«Деревня </w:t>
      </w:r>
      <w:r w:rsidR="00194701">
        <w:rPr>
          <w:b/>
          <w:sz w:val="24"/>
          <w:szCs w:val="24"/>
        </w:rPr>
        <w:t>Березовка</w:t>
      </w:r>
      <w:r w:rsidR="00DE4588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94701" w:rsidRPr="00194701">
        <w:rPr>
          <w:b/>
          <w:color w:val="FF0000"/>
          <w:sz w:val="24"/>
          <w:szCs w:val="24"/>
        </w:rPr>
        <w:t xml:space="preserve">                                        </w:t>
      </w:r>
      <w:r w:rsidR="00DE4588" w:rsidRPr="00716726">
        <w:rPr>
          <w:b/>
          <w:color w:val="000000" w:themeColor="text1"/>
          <w:sz w:val="24"/>
          <w:szCs w:val="24"/>
        </w:rPr>
        <w:t xml:space="preserve">Е.А. </w:t>
      </w:r>
      <w:r w:rsidR="00716726" w:rsidRPr="00716726">
        <w:rPr>
          <w:b/>
          <w:color w:val="000000" w:themeColor="text1"/>
          <w:sz w:val="24"/>
          <w:szCs w:val="24"/>
        </w:rPr>
        <w:t>Андреева</w:t>
      </w:r>
    </w:p>
    <w:p w:rsidR="003429EE" w:rsidRDefault="003429EE" w:rsidP="003429EE">
      <w:pPr>
        <w:jc w:val="both"/>
        <w:rPr>
          <w:b/>
          <w:sz w:val="26"/>
          <w:szCs w:val="26"/>
        </w:rPr>
      </w:pPr>
    </w:p>
    <w:p w:rsidR="0022196A" w:rsidRDefault="0022196A"/>
    <w:p w:rsidR="006E1C8E" w:rsidRDefault="006E1C8E"/>
    <w:p w:rsidR="006E1C8E" w:rsidRDefault="006E1C8E"/>
    <w:p w:rsidR="006E1C8E" w:rsidRDefault="006E1C8E"/>
    <w:p w:rsidR="006E1C8E" w:rsidRDefault="006E1C8E"/>
    <w:p w:rsidR="006E1C8E" w:rsidRDefault="006E1C8E"/>
    <w:p w:rsidR="006E1C8E" w:rsidRDefault="006E1C8E"/>
    <w:p w:rsidR="006E1C8E" w:rsidRDefault="006E1C8E"/>
    <w:p w:rsidR="006E1C8E" w:rsidRDefault="006E1C8E"/>
    <w:p w:rsidR="006E1C8E" w:rsidRDefault="006E1C8E"/>
    <w:sectPr w:rsidR="006E1C8E" w:rsidSect="006F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90F554A"/>
    <w:multiLevelType w:val="multilevel"/>
    <w:tmpl w:val="0AB2B70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F0D7D0D"/>
    <w:multiLevelType w:val="multilevel"/>
    <w:tmpl w:val="6310FA0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40EF"/>
    <w:rsid w:val="001868E3"/>
    <w:rsid w:val="00194701"/>
    <w:rsid w:val="0022196A"/>
    <w:rsid w:val="003429EE"/>
    <w:rsid w:val="004D6573"/>
    <w:rsid w:val="006E1C8E"/>
    <w:rsid w:val="006F2653"/>
    <w:rsid w:val="00716726"/>
    <w:rsid w:val="00DE4588"/>
    <w:rsid w:val="00F52264"/>
    <w:rsid w:val="00FB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429EE"/>
    <w:pPr>
      <w:keepNext/>
      <w:jc w:val="center"/>
      <w:outlineLvl w:val="1"/>
    </w:pPr>
    <w:rPr>
      <w:b/>
      <w:spacing w:val="40"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3429EE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3429EE"/>
    <w:pPr>
      <w:keepNext/>
      <w:jc w:val="center"/>
      <w:outlineLvl w:val="4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29EE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429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429EE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429EE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429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429EE"/>
    <w:pPr>
      <w:ind w:right="5670"/>
      <w:jc w:val="both"/>
    </w:pPr>
    <w:rPr>
      <w:b/>
      <w:sz w:val="26"/>
    </w:rPr>
  </w:style>
  <w:style w:type="character" w:customStyle="1" w:styleId="22">
    <w:name w:val="Основной текст 2 Знак"/>
    <w:basedOn w:val="a0"/>
    <w:link w:val="21"/>
    <w:semiHidden/>
    <w:rsid w:val="003429E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3">
    <w:name w:val="Основной текст (2)_"/>
    <w:basedOn w:val="a0"/>
    <w:link w:val="24"/>
    <w:locked/>
    <w:rsid w:val="006E1C8E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E1C8E"/>
    <w:pPr>
      <w:widowControl w:val="0"/>
      <w:shd w:val="clear" w:color="auto" w:fill="FFFFFF"/>
      <w:spacing w:before="540" w:line="250" w:lineRule="exact"/>
      <w:ind w:hanging="26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25">
    <w:name w:val="Заголовок №2_"/>
    <w:basedOn w:val="a0"/>
    <w:link w:val="26"/>
    <w:locked/>
    <w:rsid w:val="006E1C8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26">
    <w:name w:val="Заголовок №2"/>
    <w:basedOn w:val="a"/>
    <w:link w:val="25"/>
    <w:rsid w:val="006E1C8E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locked/>
    <w:rsid w:val="006E1C8E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6E1C8E"/>
    <w:pPr>
      <w:widowControl w:val="0"/>
      <w:shd w:val="clear" w:color="auto" w:fill="FFFFFF"/>
      <w:spacing w:before="180" w:after="180" w:line="0" w:lineRule="atLeast"/>
      <w:jc w:val="both"/>
      <w:outlineLvl w:val="2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customStyle="1" w:styleId="31">
    <w:name w:val="Основной текст (3)_"/>
    <w:basedOn w:val="a0"/>
    <w:link w:val="32"/>
    <w:locked/>
    <w:rsid w:val="006E1C8E"/>
    <w:rPr>
      <w:rFonts w:ascii="Calibri" w:eastAsia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E1C8E"/>
    <w:pPr>
      <w:widowControl w:val="0"/>
      <w:shd w:val="clear" w:color="auto" w:fill="FFFFFF"/>
      <w:spacing w:before="180" w:after="420" w:line="230" w:lineRule="exac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12</cp:revision>
  <cp:lastPrinted>2022-05-04T06:58:00Z</cp:lastPrinted>
  <dcterms:created xsi:type="dcterms:W3CDTF">2022-04-04T09:27:00Z</dcterms:created>
  <dcterms:modified xsi:type="dcterms:W3CDTF">2022-05-04T06:59:00Z</dcterms:modified>
</cp:coreProperties>
</file>