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КАЛУЖСКАЯ  ОБЛАСТЬ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МАЛОЯРОСЛАВЕЦКИЙ  РАЙОН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СЕЛЬСКОГО  ПОСЕЛЕНИЯ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«ДЕРЕВНЯ  БЕРЕЗОВКА»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Pr="00531BE2">
        <w:rPr>
          <w:rFonts w:ascii="Times New Roman" w:eastAsia="Times New Roman" w:hAnsi="Times New Roman" w:cs="Times New Roman"/>
          <w:b/>
          <w:sz w:val="28"/>
          <w:szCs w:val="24"/>
        </w:rPr>
        <w:t xml:space="preserve">т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16</w:t>
      </w:r>
      <w:r w:rsidRPr="00531BE2">
        <w:rPr>
          <w:rFonts w:ascii="Times New Roman" w:eastAsia="Times New Roman" w:hAnsi="Times New Roman" w:cs="Times New Roman"/>
          <w:b/>
          <w:sz w:val="28"/>
          <w:szCs w:val="24"/>
        </w:rPr>
        <w:t>.04.20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21</w:t>
      </w:r>
      <w:r w:rsidRPr="00531BE2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</w:t>
      </w:r>
      <w:r w:rsidRPr="00531BE2">
        <w:rPr>
          <w:rFonts w:ascii="Times New Roman" w:eastAsia="Times New Roman" w:hAnsi="Times New Roman" w:cs="Times New Roman"/>
          <w:b/>
          <w:sz w:val="28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10</w:t>
      </w: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4"/>
        </w:rPr>
        <w:t xml:space="preserve">О  проведении  месячника  пожарной  безопасности </w:t>
      </w: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4"/>
        </w:rPr>
        <w:t xml:space="preserve"> на  территории  муниципального образования  </w:t>
      </w: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4"/>
        </w:rPr>
        <w:t xml:space="preserve">сельского  поселения  «Деревня  Березовка» </w:t>
      </w: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В  соответствии  с  Федеральным  законом  от  21.12.1994  №  69-ФЗ  «О  пожарной  безопасности», Планом  основных  мероприятий  муниципального  образования  сельского  поселения  «Деревня  Березовка»  в  области    гражданской  обороны,  предупреждения  и  ликвидации  чрезвычайных  ситуаций,  обеспечения  пожарной  безопасности  и  безопасности  людей  на  водных  объектах  на 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  год,  руководствуясь  ст.32  Устава  муниципального  образования  сельского  поселения  «Деревня  Березовка», в  целях  снижения  количества  пожаров,  тяжести  последствий  от  них,  недопущение  гибели  людей  при  пожарах,  активизации  работы  по  обучению  населения  мерам  пожарной  безопасности  по  месту  жительства  и  работы  администрация  сельского  поселения  «Деревня  Березовка»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Провести  с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.04.20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 года  по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.05.20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 года  на  территории  сельского  поселения  месячник  пожарной  безопасности. </w:t>
      </w: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 1.1.Утвердить  План  мероприятий  по  организации  проведения  на  территории  сельского  поселения  «Деревня  Березовка»  месячник  пожарной  безопасности  с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.04.20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 года  по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.05.20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 года  (приложение  № 1) </w:t>
      </w: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 руководителям  организаций, независимо  от  организационно-правовых   форм   собственности,  расположенных  на  территории  сельского  поселения  «Деревня  Березовка». </w:t>
      </w: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 проведение  месячника  пожарной  безопасности  на  подведомственной  территории  и  в  организациях; </w:t>
      </w: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Настоящее   постановление  обнародовать. </w:t>
      </w: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Контроль  выполнения  постановления  оставляю  за  собой. </w:t>
      </w: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Настоящее  постановление  вступает  в  силу  с  момента  его  подписания. </w:t>
      </w:r>
    </w:p>
    <w:p w:rsid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СП  «Деревня   Березовка»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М. В. Назарова</w:t>
      </w:r>
    </w:p>
    <w:p w:rsidR="00531BE2" w:rsidRPr="00531BE2" w:rsidRDefault="00531BE2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1BE2" w:rsidRDefault="00531BE2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1BE2" w:rsidRDefault="00531BE2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1BE2" w:rsidRPr="00531BE2" w:rsidRDefault="00531BE2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№ 1 </w:t>
      </w:r>
    </w:p>
    <w:p w:rsidR="00531BE2" w:rsidRPr="00531BE2" w:rsidRDefault="00531BE2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531BE2" w:rsidRPr="00531BE2" w:rsidRDefault="00531BE2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Сельского  поселения </w:t>
      </w:r>
    </w:p>
    <w:p w:rsidR="00531BE2" w:rsidRPr="00531BE2" w:rsidRDefault="00531BE2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«Деревня  Березовка» </w:t>
      </w:r>
    </w:p>
    <w:p w:rsidR="00531BE2" w:rsidRPr="00531BE2" w:rsidRDefault="00531BE2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>.04.20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 года  № 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Мероприятий  по  организации  проведения  на  территории  муниципального  образования  сельского  поселения  «Деревня  Березовка»  месячника  пожарной 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 с 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>.04.20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 по 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>.05.20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4375"/>
        <w:gridCol w:w="3084"/>
        <w:gridCol w:w="1487"/>
      </w:tblGrid>
      <w:tr w:rsidR="00531BE2" w:rsidRPr="00531BE2" w:rsidTr="009C15E9">
        <w:tc>
          <w:tcPr>
            <w:tcW w:w="62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Проводимые  мероприятия</w:t>
            </w:r>
          </w:p>
        </w:tc>
        <w:tc>
          <w:tcPr>
            <w:tcW w:w="3084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 за  выполнение</w:t>
            </w:r>
          </w:p>
        </w:tc>
        <w:tc>
          <w:tcPr>
            <w:tcW w:w="1487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31BE2" w:rsidRPr="00531BE2" w:rsidTr="009C15E9">
        <w:tc>
          <w:tcPr>
            <w:tcW w:w="62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Во  взаимодействии  со  средствами  массовой  информации  организовать  работу  по  информированию  населения  о  ходе  проведения  месячника  пожарной  безопасности, его  целях  и  задачах, а  также  разъяснительную  работу  в  трудовых  коллективах  организаций.</w:t>
            </w:r>
          </w:p>
        </w:tc>
        <w:tc>
          <w:tcPr>
            <w:tcW w:w="3084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</w:p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организаций  и  ПЧ-49</w:t>
            </w:r>
          </w:p>
        </w:tc>
        <w:tc>
          <w:tcPr>
            <w:tcW w:w="1487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E2" w:rsidRPr="00531BE2" w:rsidTr="009C15E9">
        <w:tc>
          <w:tcPr>
            <w:tcW w:w="62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 всех  общественных  инструкторов  необходимой  наглядной  агитацией  и  материалами,  для  пропаганды  и  обучения  населения  мерам  пожарной  безопасности.</w:t>
            </w:r>
          </w:p>
        </w:tc>
        <w:tc>
          <w:tcPr>
            <w:tcW w:w="3084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организаций.</w:t>
            </w:r>
          </w:p>
        </w:tc>
        <w:tc>
          <w:tcPr>
            <w:tcW w:w="1487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E2" w:rsidRPr="00531BE2" w:rsidTr="009C15E9">
        <w:tc>
          <w:tcPr>
            <w:tcW w:w="62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 обучение   с  общественными  инструкторами,  ответственными  за организацию  обучения  мерам пожарной  безопасности</w:t>
            </w:r>
          </w:p>
        </w:tc>
        <w:tc>
          <w:tcPr>
            <w:tcW w:w="3084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организаций Главы администрации</w:t>
            </w:r>
          </w:p>
        </w:tc>
        <w:tc>
          <w:tcPr>
            <w:tcW w:w="1487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E2" w:rsidRPr="00531BE2" w:rsidTr="009C15E9">
        <w:tc>
          <w:tcPr>
            <w:tcW w:w="62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организациях  оборудовать    стенды  на  противопожарную  тематику.</w:t>
            </w:r>
          </w:p>
        </w:tc>
        <w:tc>
          <w:tcPr>
            <w:tcW w:w="3084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организаций</w:t>
            </w:r>
          </w:p>
        </w:tc>
        <w:tc>
          <w:tcPr>
            <w:tcW w:w="1487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E2" w:rsidRPr="00531BE2" w:rsidTr="009C15E9">
        <w:tc>
          <w:tcPr>
            <w:tcW w:w="62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 очистку  территорий, прилегающих к жилым  домам, сараям, производственным  зданиям.</w:t>
            </w:r>
          </w:p>
        </w:tc>
        <w:tc>
          <w:tcPr>
            <w:tcW w:w="3084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администрации</w:t>
            </w:r>
          </w:p>
        </w:tc>
        <w:tc>
          <w:tcPr>
            <w:tcW w:w="1487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E2" w:rsidRPr="00531BE2" w:rsidTr="009C15E9">
        <w:tc>
          <w:tcPr>
            <w:tcW w:w="62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7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 работу  по  проведению  рейдов  органами  местного  самоуправления  поселения  с  привлечением  участковых  инспекторов  полиции, по  выявлению  нарушений  правил  пожарной  безопасности</w:t>
            </w:r>
          </w:p>
        </w:tc>
        <w:tc>
          <w:tcPr>
            <w:tcW w:w="3084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администрации</w:t>
            </w:r>
          </w:p>
        </w:tc>
        <w:tc>
          <w:tcPr>
            <w:tcW w:w="1487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E2" w:rsidRPr="00531BE2" w:rsidTr="009C15E9">
        <w:tc>
          <w:tcPr>
            <w:tcW w:w="62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7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 и  провести  комплекс профилактических  мероприятий по  обеспечению  пожарной  безопасности  жилого  сектора  </w:t>
            </w:r>
          </w:p>
        </w:tc>
        <w:tc>
          <w:tcPr>
            <w:tcW w:w="3084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администрации</w:t>
            </w:r>
          </w:p>
        </w:tc>
        <w:tc>
          <w:tcPr>
            <w:tcW w:w="1487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4347" w:rsidRDefault="00A84347"/>
    <w:sectPr w:rsidR="00A84347" w:rsidSect="00531B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1BE2"/>
    <w:rsid w:val="00531BE2"/>
    <w:rsid w:val="00A8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2021-04-16T10:46:00Z</cp:lastPrinted>
  <dcterms:created xsi:type="dcterms:W3CDTF">2021-04-16T10:42:00Z</dcterms:created>
  <dcterms:modified xsi:type="dcterms:W3CDTF">2021-04-16T10:46:00Z</dcterms:modified>
</cp:coreProperties>
</file>