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37" w:rsidRDefault="007D0C37" w:rsidP="007D0C37">
      <w:pPr>
        <w:jc w:val="right"/>
        <w:rPr>
          <w:b/>
        </w:rPr>
      </w:pPr>
      <w:r>
        <w:rPr>
          <w:b/>
        </w:rPr>
        <w:t>ПРОЕКТ</w:t>
      </w:r>
    </w:p>
    <w:p w:rsidR="007D0C37" w:rsidRDefault="007D0C37" w:rsidP="007D0C37">
      <w:pPr>
        <w:jc w:val="center"/>
        <w:rPr>
          <w:b/>
        </w:rPr>
      </w:pPr>
      <w:r>
        <w:rPr>
          <w:b/>
        </w:rPr>
        <w:t>РОССИЙСКАЯ ФЕДЕРАЦИЯ</w:t>
      </w:r>
    </w:p>
    <w:p w:rsidR="007D0C37" w:rsidRDefault="007D0C37" w:rsidP="007D0C37">
      <w:pPr>
        <w:jc w:val="center"/>
        <w:rPr>
          <w:b/>
        </w:rPr>
      </w:pPr>
      <w:r>
        <w:rPr>
          <w:b/>
        </w:rPr>
        <w:t>КАЛУЖСКАЯ ОБЛАСТЬ</w:t>
      </w:r>
    </w:p>
    <w:p w:rsidR="007D0C37" w:rsidRDefault="007D0C37" w:rsidP="007D0C37">
      <w:pPr>
        <w:jc w:val="center"/>
        <w:rPr>
          <w:b/>
        </w:rPr>
      </w:pPr>
      <w:r>
        <w:rPr>
          <w:b/>
        </w:rPr>
        <w:t>МАЛОЯРОСЛАВЕЦКИЙ РАЙОН</w:t>
      </w:r>
    </w:p>
    <w:p w:rsidR="007D0C37" w:rsidRDefault="007D0C37" w:rsidP="007D0C37">
      <w:pPr>
        <w:jc w:val="center"/>
        <w:rPr>
          <w:b/>
          <w:bCs/>
          <w:u w:val="single"/>
        </w:rPr>
      </w:pPr>
      <w:r>
        <w:rPr>
          <w:b/>
        </w:rPr>
        <w:t xml:space="preserve">СЕЛЬСКАЯ ДУМА </w:t>
      </w:r>
      <w:r>
        <w:rPr>
          <w:b/>
          <w:bCs/>
        </w:rPr>
        <w:t>СЕЛЬСКОГО ПОСЕЛЕНИЯ</w:t>
      </w:r>
      <w:r>
        <w:rPr>
          <w:b/>
          <w:bCs/>
          <w:u w:val="single"/>
        </w:rPr>
        <w:t xml:space="preserve"> </w:t>
      </w:r>
    </w:p>
    <w:p w:rsidR="007D0C37" w:rsidRDefault="007D0C37" w:rsidP="007D0C37">
      <w:pPr>
        <w:jc w:val="center"/>
      </w:pPr>
      <w:r>
        <w:rPr>
          <w:b/>
          <w:bCs/>
        </w:rPr>
        <w:t>«ДЕРЕВНЯ БЕРЕЗОВКА»</w:t>
      </w:r>
    </w:p>
    <w:p w:rsidR="007D0C37" w:rsidRDefault="007D0C37" w:rsidP="007D0C37"/>
    <w:p w:rsidR="007D0C37" w:rsidRDefault="007D0C37" w:rsidP="007D0C37">
      <w:pPr>
        <w:pStyle w:val="1"/>
        <w:ind w:right="245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7D0C37" w:rsidRDefault="007D0C37" w:rsidP="007D0C37"/>
    <w:p w:rsidR="007D0C37" w:rsidRDefault="007D0C37" w:rsidP="007D0C37">
      <w:pPr>
        <w:rPr>
          <w:b/>
        </w:rPr>
      </w:pPr>
      <w:r>
        <w:rPr>
          <w:b/>
        </w:rPr>
        <w:t>от ___________ 2015 года                                                                                                  №__</w:t>
      </w:r>
    </w:p>
    <w:p w:rsidR="007D0C37" w:rsidRDefault="007D0C37" w:rsidP="007D0C37">
      <w:r>
        <w:rPr>
          <w:b/>
        </w:rPr>
        <w:t xml:space="preserve">                                                                                      </w:t>
      </w:r>
    </w:p>
    <w:p w:rsidR="007D0C37" w:rsidRDefault="007D0C37" w:rsidP="007D0C37">
      <w:pPr>
        <w:jc w:val="both"/>
        <w:rPr>
          <w:b/>
        </w:rPr>
      </w:pPr>
      <w:r>
        <w:rPr>
          <w:b/>
        </w:rPr>
        <w:t xml:space="preserve">О назначении публичных слушаний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</w:t>
      </w:r>
    </w:p>
    <w:p w:rsidR="007D0C37" w:rsidRDefault="007D0C37" w:rsidP="007D0C37">
      <w:pPr>
        <w:jc w:val="both"/>
        <w:rPr>
          <w:b/>
        </w:rPr>
      </w:pPr>
      <w:r>
        <w:rPr>
          <w:b/>
        </w:rPr>
        <w:t xml:space="preserve">внесению изменений и дополнений в Устав </w:t>
      </w:r>
    </w:p>
    <w:p w:rsidR="007D0C37" w:rsidRDefault="007D0C37" w:rsidP="007D0C37">
      <w:pPr>
        <w:jc w:val="both"/>
        <w:rPr>
          <w:b/>
        </w:rPr>
      </w:pPr>
      <w:r>
        <w:rPr>
          <w:b/>
        </w:rPr>
        <w:t xml:space="preserve">Муниципального образования Сельское поселение </w:t>
      </w:r>
    </w:p>
    <w:p w:rsidR="007D0C37" w:rsidRDefault="007D0C37" w:rsidP="007D0C37">
      <w:pPr>
        <w:jc w:val="both"/>
        <w:rPr>
          <w:b/>
        </w:rPr>
      </w:pPr>
      <w:r>
        <w:rPr>
          <w:b/>
        </w:rPr>
        <w:t>«Деревня  Березовка»</w:t>
      </w:r>
    </w:p>
    <w:p w:rsidR="007D0C37" w:rsidRDefault="007D0C37" w:rsidP="007D0C37">
      <w:pPr>
        <w:jc w:val="both"/>
        <w:rPr>
          <w:b/>
        </w:rPr>
      </w:pPr>
    </w:p>
    <w:p w:rsidR="007D0C37" w:rsidRDefault="007D0C37" w:rsidP="007D0C37">
      <w:pPr>
        <w:jc w:val="both"/>
      </w:pPr>
      <w:r>
        <w:t xml:space="preserve">              Сельская Дума Сельского поселения «Деревня  Березовка», руководствуясь нормами ст.44 Федерального закона от 06.10.2003г. «Об общих принципах организации местного самоуправления в Российской Федерации», Положением «О публичных слушаниях и порядке учета предложений в муниципальном образовании сельское поселение «Деревня  Березовка»,</w:t>
      </w:r>
    </w:p>
    <w:p w:rsidR="007D0C37" w:rsidRDefault="007D0C37" w:rsidP="007D0C37">
      <w:pPr>
        <w:jc w:val="both"/>
      </w:pPr>
    </w:p>
    <w:p w:rsidR="007D0C37" w:rsidRDefault="007D0C37" w:rsidP="007D0C37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>РЕШИЛА:</w:t>
      </w:r>
    </w:p>
    <w:p w:rsidR="007D0C37" w:rsidRDefault="007D0C37" w:rsidP="007D0C37">
      <w:pPr>
        <w:jc w:val="both"/>
      </w:pPr>
    </w:p>
    <w:p w:rsidR="007D0C37" w:rsidRDefault="007D0C37" w:rsidP="007D0C37">
      <w:pPr>
        <w:ind w:firstLine="708"/>
        <w:jc w:val="both"/>
      </w:pPr>
      <w:r>
        <w:t>1. Назначить публичные слушания по внесению изменений и дополнений в Устав Муниципального образования Сельское  поселение «Деревня Березовка» в соответствии с проектом (прилагается) на 26 июня 2015г. на 14 час. 00 мин. в здании администрации Сельского поселения «Деревня Березовка».</w:t>
      </w:r>
    </w:p>
    <w:p w:rsidR="007D0C37" w:rsidRDefault="007D0C37" w:rsidP="007D0C37">
      <w:pPr>
        <w:ind w:firstLine="708"/>
        <w:jc w:val="both"/>
      </w:pPr>
      <w:r>
        <w:t>2. Настоящее Решение вступает в силу с момента принятия.</w:t>
      </w:r>
    </w:p>
    <w:p w:rsidR="007D0C37" w:rsidRDefault="007D0C37" w:rsidP="007D0C37">
      <w:pPr>
        <w:jc w:val="both"/>
      </w:pPr>
    </w:p>
    <w:p w:rsidR="007D0C37" w:rsidRDefault="007D0C37" w:rsidP="007D0C37">
      <w:pPr>
        <w:jc w:val="both"/>
      </w:pPr>
    </w:p>
    <w:p w:rsidR="00065E8D" w:rsidRDefault="007D0C37" w:rsidP="007D0C37">
      <w:r>
        <w:rPr>
          <w:b/>
        </w:rPr>
        <w:t xml:space="preserve">Глава МО СП «Деревня Березовка»                                                    А.А. Иванов      </w:t>
      </w:r>
      <w:bookmarkStart w:id="0" w:name="_GoBack"/>
      <w:bookmarkEnd w:id="0"/>
    </w:p>
    <w:sectPr w:rsidR="00065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00"/>
    <w:rsid w:val="00065E8D"/>
    <w:rsid w:val="00256400"/>
    <w:rsid w:val="007D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7D0C37"/>
    <w:pPr>
      <w:keepNext/>
      <w:autoSpaceDE w:val="0"/>
      <w:autoSpaceDN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7D0C37"/>
    <w:pPr>
      <w:keepNext/>
      <w:autoSpaceDE w:val="0"/>
      <w:autoSpaceDN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2015-10-29T05:51:00Z</dcterms:created>
  <dcterms:modified xsi:type="dcterms:W3CDTF">2015-10-29T05:51:00Z</dcterms:modified>
</cp:coreProperties>
</file>