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A4F" w:rsidRDefault="00B60A4F" w:rsidP="00B60A4F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B60A4F" w:rsidRDefault="00B60A4F" w:rsidP="00B60A4F">
      <w:pPr>
        <w:jc w:val="center"/>
        <w:rPr>
          <w:b/>
          <w:szCs w:val="28"/>
        </w:rPr>
      </w:pPr>
      <w:r>
        <w:rPr>
          <w:b/>
          <w:szCs w:val="28"/>
        </w:rPr>
        <w:t>КАЛУЖСКАЯ ОБЛАСТЬ</w:t>
      </w:r>
    </w:p>
    <w:p w:rsidR="00B60A4F" w:rsidRDefault="00B60A4F" w:rsidP="00B60A4F">
      <w:pPr>
        <w:jc w:val="center"/>
        <w:rPr>
          <w:b/>
          <w:szCs w:val="28"/>
        </w:rPr>
      </w:pPr>
      <w:r>
        <w:rPr>
          <w:b/>
          <w:szCs w:val="28"/>
        </w:rPr>
        <w:t>МАЛОЯРОСЛАВЕЦКИЙ РАЙОН</w:t>
      </w:r>
    </w:p>
    <w:p w:rsidR="00B60A4F" w:rsidRDefault="00B60A4F" w:rsidP="00B60A4F">
      <w:pPr>
        <w:jc w:val="center"/>
        <w:rPr>
          <w:b/>
          <w:szCs w:val="28"/>
        </w:rPr>
      </w:pPr>
      <w:r>
        <w:rPr>
          <w:b/>
          <w:szCs w:val="28"/>
        </w:rPr>
        <w:t>СЕЛЬСКАЯ ДУМА СЕЛЬСКОГО ПОСЕЛЕНИЯ</w:t>
      </w:r>
    </w:p>
    <w:p w:rsidR="00B60A4F" w:rsidRDefault="00B60A4F" w:rsidP="00B60A4F">
      <w:pPr>
        <w:jc w:val="center"/>
        <w:rPr>
          <w:b/>
          <w:szCs w:val="28"/>
        </w:rPr>
      </w:pPr>
      <w:r>
        <w:rPr>
          <w:b/>
          <w:szCs w:val="28"/>
        </w:rPr>
        <w:t>«ДЕРЕВНЯ БЕРЕЗОВКА»</w:t>
      </w:r>
    </w:p>
    <w:p w:rsidR="00B60A4F" w:rsidRDefault="00B60A4F" w:rsidP="00B60A4F">
      <w:pPr>
        <w:rPr>
          <w:szCs w:val="28"/>
        </w:rPr>
      </w:pPr>
    </w:p>
    <w:p w:rsidR="00B60A4F" w:rsidRDefault="00B60A4F" w:rsidP="00B60A4F">
      <w:pPr>
        <w:jc w:val="center"/>
        <w:rPr>
          <w:b/>
          <w:szCs w:val="28"/>
        </w:rPr>
      </w:pPr>
      <w:r>
        <w:rPr>
          <w:b/>
          <w:szCs w:val="28"/>
        </w:rPr>
        <w:t>РЕШЕНИЕ</w:t>
      </w:r>
    </w:p>
    <w:p w:rsidR="00B60A4F" w:rsidRDefault="00B60A4F" w:rsidP="00B60A4F">
      <w:pPr>
        <w:jc w:val="both"/>
        <w:rPr>
          <w:szCs w:val="28"/>
        </w:rPr>
      </w:pPr>
    </w:p>
    <w:p w:rsidR="00B60A4F" w:rsidRDefault="00B60A4F" w:rsidP="00B60A4F">
      <w:pPr>
        <w:jc w:val="both"/>
        <w:rPr>
          <w:b/>
          <w:szCs w:val="28"/>
        </w:rPr>
      </w:pPr>
      <w:r>
        <w:rPr>
          <w:b/>
          <w:szCs w:val="28"/>
        </w:rPr>
        <w:t xml:space="preserve">от </w:t>
      </w:r>
      <w:r w:rsidR="00764EE8">
        <w:rPr>
          <w:b/>
          <w:szCs w:val="28"/>
        </w:rPr>
        <w:t>________</w:t>
      </w:r>
      <w:r>
        <w:rPr>
          <w:b/>
          <w:szCs w:val="28"/>
        </w:rPr>
        <w:t>2016 г.                                                                                                     №</w:t>
      </w:r>
      <w:r w:rsidR="00764EE8">
        <w:rPr>
          <w:b/>
          <w:szCs w:val="28"/>
        </w:rPr>
        <w:t>___</w:t>
      </w:r>
    </w:p>
    <w:p w:rsidR="00B60A4F" w:rsidRDefault="00B60A4F" w:rsidP="00B60A4F">
      <w:pPr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</w:t>
      </w:r>
    </w:p>
    <w:p w:rsidR="00223202" w:rsidRDefault="00B60A4F" w:rsidP="00B60A4F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согласовании проекта постановления Губернатора </w:t>
      </w:r>
    </w:p>
    <w:p w:rsidR="00B60A4F" w:rsidRDefault="00B60A4F" w:rsidP="00B60A4F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Калужской области «Об установлении </w:t>
      </w:r>
      <w:proofErr w:type="gramStart"/>
      <w:r>
        <w:rPr>
          <w:b/>
          <w:sz w:val="28"/>
          <w:szCs w:val="28"/>
        </w:rPr>
        <w:t>предельных</w:t>
      </w:r>
      <w:proofErr w:type="gramEnd"/>
      <w:r>
        <w:rPr>
          <w:b/>
          <w:sz w:val="28"/>
          <w:szCs w:val="28"/>
        </w:rPr>
        <w:t xml:space="preserve"> </w:t>
      </w:r>
    </w:p>
    <w:p w:rsidR="00B60A4F" w:rsidRDefault="00B60A4F" w:rsidP="00B60A4F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(максимальных) индексов изменения размера </w:t>
      </w:r>
      <w:proofErr w:type="gramStart"/>
      <w:r>
        <w:rPr>
          <w:b/>
          <w:sz w:val="28"/>
          <w:szCs w:val="28"/>
        </w:rPr>
        <w:t>вносимой</w:t>
      </w:r>
      <w:proofErr w:type="gramEnd"/>
      <w:r>
        <w:rPr>
          <w:b/>
          <w:sz w:val="28"/>
          <w:szCs w:val="28"/>
        </w:rPr>
        <w:t xml:space="preserve"> </w:t>
      </w:r>
    </w:p>
    <w:p w:rsidR="00B60A4F" w:rsidRDefault="00B60A4F" w:rsidP="00B60A4F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гражданами платы за коммунальные услуги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</w:t>
      </w:r>
    </w:p>
    <w:p w:rsidR="00B60A4F" w:rsidRDefault="00B60A4F" w:rsidP="00B60A4F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муниципальных образованиях Калужской области </w:t>
      </w:r>
      <w:proofErr w:type="gramStart"/>
      <w:r>
        <w:rPr>
          <w:b/>
          <w:sz w:val="28"/>
          <w:szCs w:val="28"/>
        </w:rPr>
        <w:t>на</w:t>
      </w:r>
      <w:proofErr w:type="gramEnd"/>
    </w:p>
    <w:p w:rsidR="00B60A4F" w:rsidRDefault="00B60A4F" w:rsidP="00B60A4F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период с 1 января 2017 года по 2018 год»</w:t>
      </w:r>
    </w:p>
    <w:p w:rsidR="00B60A4F" w:rsidRDefault="00B60A4F" w:rsidP="00B60A4F">
      <w:pPr>
        <w:pStyle w:val="a3"/>
        <w:rPr>
          <w:b/>
          <w:sz w:val="28"/>
          <w:szCs w:val="28"/>
        </w:rPr>
      </w:pPr>
    </w:p>
    <w:p w:rsidR="00B60A4F" w:rsidRDefault="00B60A4F" w:rsidP="00B60A4F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статьей 157.1 Жилищного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пунктом 43 Основ формирования индексов изменения размера платы граждан за коммунальные услуги в Российской Федерации, утвержденных постановлением Правительства Российской Федерации от 30 апреля 2014 года № 400, Уставом муниципального образования сельского поселения «Деревня Березовка» </w:t>
      </w:r>
      <w:r w:rsidR="0023379F">
        <w:rPr>
          <w:sz w:val="28"/>
          <w:szCs w:val="28"/>
        </w:rPr>
        <w:t xml:space="preserve">Сельская Дума сельского поселения «Деревня Березовка» </w:t>
      </w:r>
    </w:p>
    <w:p w:rsidR="0023379F" w:rsidRDefault="0023379F" w:rsidP="0023379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23379F" w:rsidRDefault="0023379F" w:rsidP="0023379F">
      <w:pPr>
        <w:pStyle w:val="a3"/>
        <w:jc w:val="center"/>
        <w:rPr>
          <w:b/>
          <w:sz w:val="28"/>
          <w:szCs w:val="28"/>
        </w:rPr>
      </w:pPr>
    </w:p>
    <w:p w:rsidR="0023379F" w:rsidRDefault="0023379F" w:rsidP="0023379F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23379F">
        <w:rPr>
          <w:sz w:val="28"/>
          <w:szCs w:val="28"/>
        </w:rPr>
        <w:t xml:space="preserve">1. </w:t>
      </w:r>
      <w:proofErr w:type="gramStart"/>
      <w:r w:rsidR="00581483">
        <w:rPr>
          <w:sz w:val="28"/>
          <w:szCs w:val="28"/>
        </w:rPr>
        <w:t>Отказать в с</w:t>
      </w:r>
      <w:r>
        <w:rPr>
          <w:sz w:val="28"/>
          <w:szCs w:val="28"/>
        </w:rPr>
        <w:t>огласова</w:t>
      </w:r>
      <w:r w:rsidR="00581483">
        <w:rPr>
          <w:sz w:val="28"/>
          <w:szCs w:val="28"/>
        </w:rPr>
        <w:t>нии</w:t>
      </w:r>
      <w:r>
        <w:rPr>
          <w:sz w:val="28"/>
          <w:szCs w:val="28"/>
        </w:rPr>
        <w:t xml:space="preserve"> проект</w:t>
      </w:r>
      <w:r w:rsidR="00581483">
        <w:rPr>
          <w:sz w:val="28"/>
          <w:szCs w:val="28"/>
        </w:rPr>
        <w:t>а</w:t>
      </w:r>
      <w:r>
        <w:rPr>
          <w:sz w:val="28"/>
          <w:szCs w:val="28"/>
        </w:rPr>
        <w:t xml:space="preserve"> постановления Губернатора Калужской области «Об установлении предельных </w:t>
      </w:r>
      <w:r w:rsidRPr="0023379F">
        <w:rPr>
          <w:sz w:val="28"/>
          <w:szCs w:val="28"/>
        </w:rPr>
        <w:t>(максимальных) индек</w:t>
      </w:r>
      <w:r>
        <w:rPr>
          <w:sz w:val="28"/>
          <w:szCs w:val="28"/>
        </w:rPr>
        <w:t xml:space="preserve">сов изменения размера вносимой </w:t>
      </w:r>
      <w:r w:rsidRPr="0023379F">
        <w:rPr>
          <w:sz w:val="28"/>
          <w:szCs w:val="28"/>
        </w:rPr>
        <w:t xml:space="preserve">гражданами </w:t>
      </w:r>
      <w:r>
        <w:rPr>
          <w:sz w:val="28"/>
          <w:szCs w:val="28"/>
        </w:rPr>
        <w:t xml:space="preserve">платы за коммунальные услуги в </w:t>
      </w:r>
      <w:r w:rsidRPr="0023379F">
        <w:rPr>
          <w:sz w:val="28"/>
          <w:szCs w:val="28"/>
        </w:rPr>
        <w:t>муниципальных об</w:t>
      </w:r>
      <w:r>
        <w:rPr>
          <w:sz w:val="28"/>
          <w:szCs w:val="28"/>
        </w:rPr>
        <w:t xml:space="preserve">разованиях Калужской области на </w:t>
      </w:r>
      <w:r w:rsidRPr="0023379F">
        <w:rPr>
          <w:sz w:val="28"/>
          <w:szCs w:val="28"/>
        </w:rPr>
        <w:t>период с 1 января 2017 года по 2018 год»</w:t>
      </w:r>
      <w:r>
        <w:rPr>
          <w:sz w:val="28"/>
          <w:szCs w:val="28"/>
        </w:rPr>
        <w:t xml:space="preserve"> с предельным индексом изменения размера</w:t>
      </w:r>
      <w:r w:rsidR="00581483">
        <w:rPr>
          <w:sz w:val="28"/>
          <w:szCs w:val="28"/>
        </w:rPr>
        <w:t xml:space="preserve"> 10%</w:t>
      </w:r>
      <w:r>
        <w:rPr>
          <w:sz w:val="28"/>
          <w:szCs w:val="28"/>
        </w:rPr>
        <w:t xml:space="preserve"> вносимой гражданами платы за коммунальные услуги для муниципального образования сельское поселение «Деревня Березовка»:</w:t>
      </w:r>
      <w:proofErr w:type="gramEnd"/>
    </w:p>
    <w:p w:rsidR="0023379F" w:rsidRDefault="0023379F" w:rsidP="0023379F">
      <w:pPr>
        <w:pStyle w:val="a3"/>
        <w:jc w:val="both"/>
        <w:rPr>
          <w:sz w:val="28"/>
          <w:szCs w:val="28"/>
        </w:rPr>
      </w:pPr>
    </w:p>
    <w:p w:rsidR="0023379F" w:rsidRDefault="0023379F" w:rsidP="0023379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- с 01.01.2017 по 30.06.2017 в размере – 0 %;</w:t>
      </w:r>
    </w:p>
    <w:p w:rsidR="0023379F" w:rsidRDefault="0023379F" w:rsidP="0023379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- с 07.07.2017 по 31.12.2017 в размере – 10%.</w:t>
      </w:r>
    </w:p>
    <w:p w:rsidR="0023379F" w:rsidRDefault="0023379F" w:rsidP="0023379F">
      <w:pPr>
        <w:pStyle w:val="a3"/>
        <w:jc w:val="both"/>
        <w:rPr>
          <w:sz w:val="28"/>
          <w:szCs w:val="28"/>
        </w:rPr>
      </w:pPr>
    </w:p>
    <w:p w:rsidR="0023379F" w:rsidRDefault="0023379F" w:rsidP="0023379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решение вступает в силу с 01.01.2017 года</w:t>
      </w:r>
    </w:p>
    <w:p w:rsidR="0023379F" w:rsidRDefault="0023379F" w:rsidP="0023379F">
      <w:pPr>
        <w:pStyle w:val="a3"/>
        <w:jc w:val="both"/>
        <w:rPr>
          <w:sz w:val="28"/>
          <w:szCs w:val="28"/>
        </w:rPr>
      </w:pPr>
    </w:p>
    <w:p w:rsidR="0023379F" w:rsidRDefault="0023379F" w:rsidP="0023379F">
      <w:pPr>
        <w:pStyle w:val="a3"/>
        <w:jc w:val="both"/>
        <w:rPr>
          <w:sz w:val="28"/>
          <w:szCs w:val="28"/>
        </w:rPr>
      </w:pPr>
    </w:p>
    <w:p w:rsidR="0023379F" w:rsidRDefault="0023379F" w:rsidP="0023379F">
      <w:pPr>
        <w:pStyle w:val="a3"/>
        <w:jc w:val="both"/>
        <w:rPr>
          <w:sz w:val="28"/>
          <w:szCs w:val="28"/>
        </w:rPr>
      </w:pPr>
    </w:p>
    <w:p w:rsidR="0023379F" w:rsidRPr="0023379F" w:rsidRDefault="0023379F" w:rsidP="0023379F">
      <w:pPr>
        <w:suppressAutoHyphens/>
        <w:jc w:val="both"/>
        <w:rPr>
          <w:b/>
          <w:sz w:val="28"/>
          <w:szCs w:val="28"/>
          <w:lang w:eastAsia="zh-CN"/>
        </w:rPr>
      </w:pPr>
      <w:r w:rsidRPr="0023379F">
        <w:rPr>
          <w:b/>
          <w:sz w:val="28"/>
          <w:szCs w:val="28"/>
          <w:lang w:eastAsia="zh-CN"/>
        </w:rPr>
        <w:t xml:space="preserve">Глава  МО СП «Деревня Березовка»                  </w:t>
      </w:r>
      <w:r>
        <w:rPr>
          <w:b/>
          <w:sz w:val="28"/>
          <w:szCs w:val="28"/>
          <w:lang w:eastAsia="zh-CN"/>
        </w:rPr>
        <w:t xml:space="preserve">  </w:t>
      </w:r>
      <w:r w:rsidRPr="0023379F">
        <w:rPr>
          <w:b/>
          <w:sz w:val="28"/>
          <w:szCs w:val="28"/>
          <w:lang w:eastAsia="zh-CN"/>
        </w:rPr>
        <w:t xml:space="preserve">                   С. В. Потапчук</w:t>
      </w:r>
    </w:p>
    <w:p w:rsidR="0023379F" w:rsidRPr="0023379F" w:rsidRDefault="0023379F" w:rsidP="0023379F">
      <w:pPr>
        <w:suppressAutoHyphens/>
        <w:jc w:val="both"/>
        <w:rPr>
          <w:b/>
          <w:szCs w:val="24"/>
          <w:lang w:eastAsia="zh-CN"/>
        </w:rPr>
      </w:pPr>
    </w:p>
    <w:p w:rsidR="0023379F" w:rsidRPr="0023379F" w:rsidRDefault="0023379F" w:rsidP="0023379F">
      <w:pPr>
        <w:pStyle w:val="a3"/>
        <w:jc w:val="both"/>
        <w:rPr>
          <w:sz w:val="28"/>
          <w:szCs w:val="28"/>
        </w:rPr>
      </w:pPr>
    </w:p>
    <w:sectPr w:rsidR="0023379F" w:rsidRPr="002337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043" w:rsidRDefault="00C27043" w:rsidP="00764EE8">
      <w:r>
        <w:separator/>
      </w:r>
    </w:p>
  </w:endnote>
  <w:endnote w:type="continuationSeparator" w:id="0">
    <w:p w:rsidR="00C27043" w:rsidRDefault="00C27043" w:rsidP="00764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E8" w:rsidRDefault="00764EE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E8" w:rsidRDefault="00764EE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E8" w:rsidRDefault="00764EE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043" w:rsidRDefault="00C27043" w:rsidP="00764EE8">
      <w:r>
        <w:separator/>
      </w:r>
    </w:p>
  </w:footnote>
  <w:footnote w:type="continuationSeparator" w:id="0">
    <w:p w:rsidR="00C27043" w:rsidRDefault="00C27043" w:rsidP="00764E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E8" w:rsidRDefault="00764EE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E8" w:rsidRDefault="00764EE8" w:rsidP="00764EE8">
    <w:pPr>
      <w:pStyle w:val="a4"/>
      <w:jc w:val="right"/>
    </w:pPr>
    <w:r>
      <w:t xml:space="preserve">ПРОЕКТ 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E8" w:rsidRDefault="00764EE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701"/>
    <w:rsid w:val="00223202"/>
    <w:rsid w:val="0023379F"/>
    <w:rsid w:val="00581483"/>
    <w:rsid w:val="00764EE8"/>
    <w:rsid w:val="00B60A4F"/>
    <w:rsid w:val="00C27043"/>
    <w:rsid w:val="00D5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A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A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64E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4EE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64E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4EE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A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A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64E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4EE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64E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4EE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4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2016-11-18T08:02:00Z</cp:lastPrinted>
  <dcterms:created xsi:type="dcterms:W3CDTF">2016-11-18T07:44:00Z</dcterms:created>
  <dcterms:modified xsi:type="dcterms:W3CDTF">2017-11-09T08:28:00Z</dcterms:modified>
</cp:coreProperties>
</file>